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025C" w:rsidRPr="003C1C13" w:rsidRDefault="00F80E54">
      <w:pPr>
        <w:tabs>
          <w:tab w:val="left" w:pos="5245"/>
          <w:tab w:val="left" w:pos="10328"/>
        </w:tabs>
        <w:spacing w:after="0" w:line="240" w:lineRule="auto"/>
        <w:ind w:firstLine="4854"/>
        <w:rPr>
          <w:rFonts w:ascii="Times New Roman" w:hAnsi="Times New Roman"/>
          <w:sz w:val="20"/>
        </w:rPr>
      </w:pPr>
      <w:r>
        <w:rPr>
          <w:rFonts w:ascii="Times New Roman" w:hAnsi="Times New Roman"/>
          <w:sz w:val="20"/>
        </w:rPr>
        <w:t xml:space="preserve">        </w:t>
      </w:r>
      <w:r w:rsidRPr="003C1C13">
        <w:rPr>
          <w:rFonts w:ascii="Times New Roman" w:hAnsi="Times New Roman"/>
          <w:sz w:val="20"/>
        </w:rPr>
        <w:t>Приложение 1</w:t>
      </w:r>
    </w:p>
    <w:p w:rsidR="0001025C" w:rsidRPr="003C1C13" w:rsidRDefault="00F80E54">
      <w:pPr>
        <w:tabs>
          <w:tab w:val="left" w:pos="10328"/>
        </w:tabs>
        <w:spacing w:after="0" w:line="240" w:lineRule="auto"/>
        <w:ind w:firstLine="4854"/>
        <w:rPr>
          <w:rFonts w:ascii="Times New Roman" w:hAnsi="Times New Roman"/>
          <w:sz w:val="20"/>
        </w:rPr>
      </w:pPr>
      <w:r w:rsidRPr="003C1C13">
        <w:rPr>
          <w:rFonts w:ascii="Times New Roman" w:hAnsi="Times New Roman"/>
          <w:sz w:val="20"/>
        </w:rPr>
        <w:t xml:space="preserve">        к решению Совета депутатов городского округа Лобня</w:t>
      </w:r>
    </w:p>
    <w:p w:rsidR="0001025C" w:rsidRPr="003C1C13" w:rsidRDefault="00F80E54">
      <w:pPr>
        <w:spacing w:after="0" w:line="240" w:lineRule="auto"/>
        <w:ind w:firstLine="4854"/>
        <w:rPr>
          <w:rFonts w:ascii="Times New Roman" w:hAnsi="Times New Roman"/>
          <w:sz w:val="20"/>
        </w:rPr>
      </w:pPr>
      <w:r w:rsidRPr="003C1C13">
        <w:rPr>
          <w:rFonts w:ascii="Times New Roman" w:hAnsi="Times New Roman"/>
          <w:sz w:val="20"/>
        </w:rPr>
        <w:t xml:space="preserve">        от  ___________   №   ________________</w:t>
      </w:r>
    </w:p>
    <w:p w:rsidR="0001025C" w:rsidRPr="003C1C13" w:rsidRDefault="00F80E54">
      <w:pPr>
        <w:spacing w:after="0" w:line="240" w:lineRule="auto"/>
        <w:ind w:firstLine="4854"/>
        <w:rPr>
          <w:rFonts w:ascii="Times New Roman" w:hAnsi="Times New Roman"/>
          <w:sz w:val="20"/>
        </w:rPr>
      </w:pPr>
      <w:r w:rsidRPr="003C1C13">
        <w:rPr>
          <w:rFonts w:ascii="Times New Roman" w:hAnsi="Times New Roman"/>
          <w:sz w:val="20"/>
        </w:rPr>
        <w:t xml:space="preserve">        «О внесении изменений и дополнений </w:t>
      </w:r>
    </w:p>
    <w:p w:rsidR="0001025C" w:rsidRPr="003C1C13" w:rsidRDefault="00F80E54">
      <w:pPr>
        <w:spacing w:after="0" w:line="240" w:lineRule="auto"/>
        <w:ind w:firstLine="4854"/>
        <w:rPr>
          <w:rFonts w:ascii="Times New Roman" w:hAnsi="Times New Roman"/>
          <w:sz w:val="20"/>
        </w:rPr>
      </w:pPr>
      <w:r w:rsidRPr="003C1C13">
        <w:rPr>
          <w:rFonts w:ascii="Times New Roman" w:hAnsi="Times New Roman"/>
          <w:sz w:val="20"/>
        </w:rPr>
        <w:t xml:space="preserve">        в решение Совета депутатов городского округа Лобня</w:t>
      </w:r>
    </w:p>
    <w:p w:rsidR="0001025C" w:rsidRPr="003C1C13" w:rsidRDefault="00F80E54">
      <w:pPr>
        <w:tabs>
          <w:tab w:val="left" w:pos="5563"/>
        </w:tabs>
        <w:spacing w:after="0" w:line="240" w:lineRule="auto"/>
        <w:ind w:firstLine="4854"/>
        <w:rPr>
          <w:rFonts w:ascii="Times New Roman" w:hAnsi="Times New Roman"/>
          <w:sz w:val="20"/>
        </w:rPr>
      </w:pPr>
      <w:r w:rsidRPr="003C1C13">
        <w:rPr>
          <w:rFonts w:ascii="Times New Roman" w:hAnsi="Times New Roman"/>
          <w:sz w:val="20"/>
        </w:rPr>
        <w:t xml:space="preserve">        «О бюджете городского округа Лобня на 2024 год </w:t>
      </w:r>
    </w:p>
    <w:p w:rsidR="0001025C" w:rsidRPr="003C1C13" w:rsidRDefault="00F80E54">
      <w:pPr>
        <w:spacing w:after="0" w:line="240" w:lineRule="auto"/>
        <w:ind w:firstLine="4854"/>
        <w:rPr>
          <w:rFonts w:ascii="Times New Roman" w:hAnsi="Times New Roman"/>
          <w:sz w:val="20"/>
        </w:rPr>
      </w:pPr>
      <w:r w:rsidRPr="003C1C13">
        <w:rPr>
          <w:rFonts w:ascii="Times New Roman" w:hAnsi="Times New Roman"/>
          <w:sz w:val="20"/>
        </w:rPr>
        <w:t xml:space="preserve">        и на плановый период 2025 и 2026 годов»</w:t>
      </w:r>
    </w:p>
    <w:p w:rsidR="0001025C" w:rsidRPr="003C1C13" w:rsidRDefault="00F80E54">
      <w:pPr>
        <w:tabs>
          <w:tab w:val="left" w:pos="5245"/>
        </w:tabs>
        <w:spacing w:after="0" w:line="240" w:lineRule="auto"/>
        <w:ind w:firstLine="4854"/>
        <w:rPr>
          <w:rFonts w:ascii="Times New Roman" w:hAnsi="Times New Roman"/>
          <w:sz w:val="20"/>
        </w:rPr>
      </w:pPr>
      <w:r w:rsidRPr="003C1C13">
        <w:rPr>
          <w:rFonts w:ascii="Times New Roman" w:hAnsi="Times New Roman"/>
          <w:sz w:val="20"/>
        </w:rPr>
        <w:t xml:space="preserve">        Приложение 1</w:t>
      </w:r>
    </w:p>
    <w:p w:rsidR="0001025C" w:rsidRPr="003C1C13" w:rsidRDefault="00F80E54">
      <w:pPr>
        <w:spacing w:after="0" w:line="240" w:lineRule="auto"/>
        <w:ind w:firstLine="4854"/>
        <w:rPr>
          <w:rFonts w:ascii="Times New Roman" w:hAnsi="Times New Roman"/>
          <w:sz w:val="20"/>
        </w:rPr>
      </w:pPr>
      <w:r w:rsidRPr="003C1C13">
        <w:rPr>
          <w:rFonts w:ascii="Times New Roman" w:hAnsi="Times New Roman"/>
          <w:sz w:val="20"/>
        </w:rPr>
        <w:t xml:space="preserve">        к решению Совета депутатов городского округа Лобня</w:t>
      </w:r>
    </w:p>
    <w:p w:rsidR="0001025C" w:rsidRPr="003C1C13" w:rsidRDefault="00F80E54">
      <w:pPr>
        <w:spacing w:after="0" w:line="240" w:lineRule="auto"/>
        <w:ind w:firstLine="4854"/>
        <w:rPr>
          <w:rFonts w:ascii="Times New Roman" w:hAnsi="Times New Roman"/>
          <w:sz w:val="20"/>
        </w:rPr>
      </w:pPr>
      <w:r w:rsidRPr="003C1C13">
        <w:rPr>
          <w:rFonts w:ascii="Times New Roman" w:hAnsi="Times New Roman"/>
          <w:sz w:val="20"/>
        </w:rPr>
        <w:t xml:space="preserve">        от </w:t>
      </w:r>
      <w:r w:rsidRPr="003C1C13">
        <w:rPr>
          <w:rFonts w:ascii="Times New Roman" w:hAnsi="Times New Roman"/>
          <w:sz w:val="20"/>
          <w:u w:val="single"/>
        </w:rPr>
        <w:t>19.12.2023</w:t>
      </w:r>
      <w:r w:rsidRPr="003C1C13">
        <w:rPr>
          <w:rFonts w:ascii="Times New Roman" w:hAnsi="Times New Roman"/>
          <w:sz w:val="20"/>
        </w:rPr>
        <w:t xml:space="preserve"> № </w:t>
      </w:r>
      <w:r w:rsidRPr="003C1C13">
        <w:rPr>
          <w:rFonts w:ascii="Times New Roman" w:hAnsi="Times New Roman"/>
          <w:sz w:val="20"/>
          <w:u w:val="single"/>
        </w:rPr>
        <w:t>238/46</w:t>
      </w:r>
      <w:r w:rsidRPr="003C1C13">
        <w:rPr>
          <w:rFonts w:ascii="Times New Roman" w:hAnsi="Times New Roman"/>
          <w:sz w:val="20"/>
        </w:rPr>
        <w:t xml:space="preserve"> </w:t>
      </w:r>
    </w:p>
    <w:p w:rsidR="0001025C" w:rsidRPr="003C1C13" w:rsidRDefault="00F80E54">
      <w:pPr>
        <w:spacing w:after="0" w:line="240" w:lineRule="auto"/>
        <w:ind w:firstLine="4854"/>
        <w:rPr>
          <w:rFonts w:ascii="Times New Roman" w:hAnsi="Times New Roman"/>
          <w:sz w:val="20"/>
        </w:rPr>
      </w:pPr>
      <w:r w:rsidRPr="003C1C13">
        <w:rPr>
          <w:rFonts w:ascii="Times New Roman" w:hAnsi="Times New Roman"/>
          <w:sz w:val="20"/>
        </w:rPr>
        <w:t xml:space="preserve">        «О бюджете городского округа Лобня на 2024 год</w:t>
      </w:r>
    </w:p>
    <w:p w:rsidR="0001025C" w:rsidRPr="003C1C13" w:rsidRDefault="00F80E54">
      <w:pPr>
        <w:tabs>
          <w:tab w:val="left" w:pos="5245"/>
          <w:tab w:val="left" w:pos="10328"/>
        </w:tabs>
        <w:spacing w:after="0" w:line="240" w:lineRule="auto"/>
        <w:ind w:firstLine="4854"/>
        <w:rPr>
          <w:rFonts w:ascii="Times New Roman" w:hAnsi="Times New Roman"/>
          <w:sz w:val="20"/>
        </w:rPr>
      </w:pPr>
      <w:r w:rsidRPr="003C1C13">
        <w:rPr>
          <w:rFonts w:ascii="Times New Roman" w:hAnsi="Times New Roman"/>
          <w:sz w:val="20"/>
        </w:rPr>
        <w:t xml:space="preserve">        и на плановый период 2025 и 2026 годов</w:t>
      </w:r>
    </w:p>
    <w:p w:rsidR="0001025C" w:rsidRPr="003C1C13" w:rsidRDefault="0001025C">
      <w:pPr>
        <w:tabs>
          <w:tab w:val="left" w:pos="5245"/>
          <w:tab w:val="left" w:pos="10328"/>
        </w:tabs>
        <w:spacing w:after="0" w:line="240" w:lineRule="auto"/>
        <w:ind w:firstLine="4854"/>
        <w:rPr>
          <w:rFonts w:ascii="Times New Roman" w:hAnsi="Times New Roman"/>
          <w:sz w:val="20"/>
        </w:rPr>
      </w:pPr>
    </w:p>
    <w:p w:rsidR="0001025C" w:rsidRPr="003C1C13" w:rsidRDefault="0001025C">
      <w:pPr>
        <w:spacing w:after="0" w:line="240" w:lineRule="auto"/>
        <w:ind w:firstLine="5703"/>
        <w:rPr>
          <w:rFonts w:ascii="Times New Roman" w:hAnsi="Times New Roman"/>
          <w:sz w:val="20"/>
        </w:rPr>
      </w:pPr>
    </w:p>
    <w:p w:rsidR="0001025C" w:rsidRPr="003C1C13" w:rsidRDefault="0001025C">
      <w:pPr>
        <w:tabs>
          <w:tab w:val="left" w:pos="5245"/>
          <w:tab w:val="left" w:pos="10328"/>
        </w:tabs>
        <w:spacing w:after="0" w:line="240" w:lineRule="auto"/>
        <w:ind w:firstLine="4854"/>
        <w:rPr>
          <w:rFonts w:ascii="Times New Roman" w:hAnsi="Times New Roman"/>
          <w:b/>
          <w:sz w:val="24"/>
        </w:rPr>
      </w:pPr>
    </w:p>
    <w:p w:rsidR="0001025C" w:rsidRPr="003C1C13" w:rsidRDefault="00F80E54">
      <w:pPr>
        <w:spacing w:after="360"/>
        <w:jc w:val="center"/>
        <w:rPr>
          <w:rFonts w:ascii="Times New Roman" w:hAnsi="Times New Roman"/>
          <w:b/>
          <w:sz w:val="24"/>
        </w:rPr>
      </w:pPr>
      <w:r w:rsidRPr="003C1C13">
        <w:rPr>
          <w:rFonts w:ascii="Times New Roman" w:hAnsi="Times New Roman"/>
          <w:b/>
          <w:sz w:val="24"/>
        </w:rPr>
        <w:t>Объем поступлений доходов по основным источникам в бюджет городского округа Лобня        на 2024 год и на плановый период 2025 и 2026 годов</w:t>
      </w:r>
    </w:p>
    <w:tbl>
      <w:tblPr>
        <w:tblW w:w="0" w:type="auto"/>
        <w:tblInd w:w="-459" w:type="dxa"/>
        <w:tblLayout w:type="fixed"/>
        <w:tblLook w:val="04A0"/>
      </w:tblPr>
      <w:tblGrid>
        <w:gridCol w:w="2889"/>
        <w:gridCol w:w="2900"/>
        <w:gridCol w:w="1701"/>
        <w:gridCol w:w="1701"/>
        <w:gridCol w:w="1701"/>
        <w:gridCol w:w="3010"/>
        <w:gridCol w:w="236"/>
      </w:tblGrid>
      <w:tr w:rsidR="0001025C" w:rsidRPr="003C1C13">
        <w:trPr>
          <w:trHeight w:val="20"/>
        </w:trPr>
        <w:tc>
          <w:tcPr>
            <w:tcW w:w="288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1025C" w:rsidRPr="003C1C13" w:rsidRDefault="00F80E54">
            <w:pPr>
              <w:spacing w:after="0" w:line="240" w:lineRule="auto"/>
              <w:jc w:val="center"/>
              <w:rPr>
                <w:rFonts w:ascii="Times New Roman" w:hAnsi="Times New Roman"/>
              </w:rPr>
            </w:pPr>
            <w:r w:rsidRPr="003C1C13">
              <w:rPr>
                <w:rFonts w:ascii="Times New Roman" w:hAnsi="Times New Roman"/>
              </w:rPr>
              <w:t>Код бюджетной классификации</w:t>
            </w:r>
          </w:p>
          <w:p w:rsidR="0001025C" w:rsidRPr="003C1C13" w:rsidRDefault="00F80E54">
            <w:pPr>
              <w:spacing w:after="0" w:line="240" w:lineRule="auto"/>
              <w:jc w:val="center"/>
              <w:rPr>
                <w:rFonts w:ascii="Times New Roman" w:hAnsi="Times New Roman"/>
              </w:rPr>
            </w:pPr>
            <w:r w:rsidRPr="003C1C13">
              <w:rPr>
                <w:rFonts w:ascii="Times New Roman" w:hAnsi="Times New Roman"/>
              </w:rPr>
              <w:t>Российской Федерации</w:t>
            </w:r>
          </w:p>
        </w:tc>
        <w:tc>
          <w:tcPr>
            <w:tcW w:w="2900" w:type="dxa"/>
            <w:vMerge w:val="restart"/>
            <w:tcBorders>
              <w:top w:val="single" w:sz="4" w:space="0" w:color="000000"/>
              <w:left w:val="nil"/>
              <w:bottom w:val="single" w:sz="4" w:space="0" w:color="000000"/>
              <w:right w:val="single" w:sz="4" w:space="0" w:color="000000"/>
            </w:tcBorders>
            <w:shd w:val="clear" w:color="auto" w:fill="FFFFFF" w:themeFill="background1"/>
            <w:vAlign w:val="center"/>
          </w:tcPr>
          <w:p w:rsidR="0001025C" w:rsidRPr="003C1C13" w:rsidRDefault="00F80E54">
            <w:pPr>
              <w:spacing w:after="0" w:line="240" w:lineRule="auto"/>
              <w:jc w:val="center"/>
              <w:rPr>
                <w:rFonts w:ascii="Times New Roman" w:hAnsi="Times New Roman"/>
              </w:rPr>
            </w:pPr>
            <w:r w:rsidRPr="003C1C13">
              <w:rPr>
                <w:rFonts w:ascii="Times New Roman" w:hAnsi="Times New Roman"/>
              </w:rPr>
              <w:t>Наименование доходов</w:t>
            </w:r>
          </w:p>
        </w:tc>
        <w:tc>
          <w:tcPr>
            <w:tcW w:w="5103" w:type="dxa"/>
            <w:gridSpan w:val="3"/>
            <w:tcBorders>
              <w:top w:val="single" w:sz="4" w:space="0" w:color="000000"/>
              <w:left w:val="nil"/>
              <w:bottom w:val="single" w:sz="4" w:space="0" w:color="000000"/>
              <w:right w:val="single" w:sz="4" w:space="0" w:color="000000"/>
            </w:tcBorders>
            <w:shd w:val="clear" w:color="auto" w:fill="FFFFFF" w:themeFill="background1"/>
            <w:vAlign w:val="center"/>
          </w:tcPr>
          <w:p w:rsidR="0001025C" w:rsidRPr="003C1C13" w:rsidRDefault="00F80E54">
            <w:pPr>
              <w:spacing w:after="0" w:line="240" w:lineRule="auto"/>
              <w:jc w:val="center"/>
              <w:rPr>
                <w:rFonts w:ascii="Times New Roman" w:hAnsi="Times New Roman"/>
              </w:rPr>
            </w:pPr>
            <w:r w:rsidRPr="003C1C13">
              <w:rPr>
                <w:rFonts w:ascii="Times New Roman" w:hAnsi="Times New Roman"/>
              </w:rPr>
              <w:t>Сумма (тыс. руб.)</w:t>
            </w:r>
          </w:p>
        </w:tc>
        <w:tc>
          <w:tcPr>
            <w:tcW w:w="3010" w:type="dxa"/>
            <w:tcBorders>
              <w:left w:val="single" w:sz="4" w:space="0" w:color="000000"/>
            </w:tcBorders>
            <w:shd w:val="clear" w:color="auto" w:fill="FFFFFF" w:themeFill="background1"/>
            <w:vAlign w:val="center"/>
          </w:tcPr>
          <w:p w:rsidR="0001025C" w:rsidRPr="003C1C13" w:rsidRDefault="0001025C">
            <w:pPr>
              <w:spacing w:after="0" w:line="240" w:lineRule="auto"/>
              <w:rPr>
                <w:rFonts w:ascii="Times New Roman" w:hAnsi="Times New Roman"/>
              </w:rPr>
            </w:pPr>
          </w:p>
        </w:tc>
        <w:tc>
          <w:tcPr>
            <w:tcW w:w="222" w:type="dxa"/>
            <w:shd w:val="clear" w:color="auto" w:fill="FFFFFF" w:themeFill="background1"/>
            <w:vAlign w:val="center"/>
          </w:tcPr>
          <w:p w:rsidR="0001025C" w:rsidRPr="003C1C13" w:rsidRDefault="0001025C">
            <w:pPr>
              <w:spacing w:after="0" w:line="240" w:lineRule="auto"/>
              <w:rPr>
                <w:rFonts w:ascii="Times New Roman" w:hAnsi="Times New Roman"/>
              </w:rPr>
            </w:pPr>
          </w:p>
        </w:tc>
      </w:tr>
      <w:tr w:rsidR="0001025C" w:rsidRPr="003C1C13">
        <w:trPr>
          <w:trHeight w:val="20"/>
        </w:trPr>
        <w:tc>
          <w:tcPr>
            <w:tcW w:w="2889"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1025C" w:rsidRPr="003C1C13" w:rsidRDefault="0001025C"/>
        </w:tc>
        <w:tc>
          <w:tcPr>
            <w:tcW w:w="2900" w:type="dxa"/>
            <w:vMerge/>
            <w:tcBorders>
              <w:top w:val="single" w:sz="4" w:space="0" w:color="000000"/>
              <w:left w:val="nil"/>
              <w:bottom w:val="single" w:sz="4" w:space="0" w:color="000000"/>
              <w:right w:val="single" w:sz="4" w:space="0" w:color="000000"/>
            </w:tcBorders>
            <w:shd w:val="clear" w:color="auto" w:fill="FFFFFF" w:themeFill="background1"/>
            <w:vAlign w:val="center"/>
          </w:tcPr>
          <w:p w:rsidR="0001025C" w:rsidRPr="003C1C13" w:rsidRDefault="0001025C"/>
        </w:tc>
        <w:tc>
          <w:tcPr>
            <w:tcW w:w="1701" w:type="dxa"/>
            <w:tcBorders>
              <w:top w:val="single" w:sz="4" w:space="0" w:color="000000"/>
              <w:left w:val="nil"/>
              <w:bottom w:val="single" w:sz="4" w:space="0" w:color="000000"/>
              <w:right w:val="single" w:sz="4" w:space="0" w:color="000000"/>
            </w:tcBorders>
            <w:shd w:val="clear" w:color="auto" w:fill="FFFFFF" w:themeFill="background1"/>
            <w:vAlign w:val="center"/>
          </w:tcPr>
          <w:p w:rsidR="0001025C" w:rsidRPr="003C1C13" w:rsidRDefault="00F80E54">
            <w:pPr>
              <w:spacing w:after="0" w:line="240" w:lineRule="auto"/>
              <w:jc w:val="center"/>
              <w:rPr>
                <w:rFonts w:ascii="Times New Roman" w:hAnsi="Times New Roman"/>
              </w:rPr>
            </w:pPr>
            <w:r w:rsidRPr="003C1C13">
              <w:rPr>
                <w:rFonts w:ascii="Times New Roman" w:hAnsi="Times New Roman"/>
              </w:rPr>
              <w:t>2024 год</w:t>
            </w:r>
          </w:p>
        </w:tc>
        <w:tc>
          <w:tcPr>
            <w:tcW w:w="1701" w:type="dxa"/>
            <w:tcBorders>
              <w:top w:val="single" w:sz="4" w:space="0" w:color="000000"/>
              <w:bottom w:val="single" w:sz="4" w:space="0" w:color="000000"/>
              <w:right w:val="single" w:sz="4" w:space="0" w:color="000000"/>
            </w:tcBorders>
            <w:shd w:val="clear" w:color="auto" w:fill="FFFFFF" w:themeFill="background1"/>
            <w:vAlign w:val="center"/>
          </w:tcPr>
          <w:p w:rsidR="0001025C" w:rsidRPr="003C1C13" w:rsidRDefault="00F80E54">
            <w:pPr>
              <w:spacing w:after="0" w:line="240" w:lineRule="auto"/>
              <w:jc w:val="center"/>
              <w:rPr>
                <w:rFonts w:ascii="Times New Roman" w:hAnsi="Times New Roman"/>
              </w:rPr>
            </w:pPr>
            <w:r w:rsidRPr="003C1C13">
              <w:rPr>
                <w:rFonts w:ascii="Times New Roman" w:hAnsi="Times New Roman"/>
              </w:rPr>
              <w:t>2025 год</w:t>
            </w:r>
          </w:p>
        </w:tc>
        <w:tc>
          <w:tcPr>
            <w:tcW w:w="1701" w:type="dxa"/>
            <w:tcBorders>
              <w:top w:val="single" w:sz="4" w:space="0" w:color="000000"/>
              <w:bottom w:val="single" w:sz="4" w:space="0" w:color="000000"/>
              <w:right w:val="single" w:sz="4" w:space="0" w:color="000000"/>
            </w:tcBorders>
            <w:shd w:val="clear" w:color="auto" w:fill="FFFFFF" w:themeFill="background1"/>
            <w:vAlign w:val="center"/>
          </w:tcPr>
          <w:p w:rsidR="0001025C" w:rsidRPr="003C1C13" w:rsidRDefault="00F80E54">
            <w:pPr>
              <w:spacing w:after="0" w:line="240" w:lineRule="auto"/>
              <w:jc w:val="center"/>
              <w:rPr>
                <w:rFonts w:ascii="Times New Roman" w:hAnsi="Times New Roman"/>
              </w:rPr>
            </w:pPr>
            <w:r w:rsidRPr="003C1C13">
              <w:rPr>
                <w:rFonts w:ascii="Times New Roman" w:hAnsi="Times New Roman"/>
              </w:rPr>
              <w:t>2026 год</w:t>
            </w:r>
          </w:p>
        </w:tc>
        <w:tc>
          <w:tcPr>
            <w:tcW w:w="3010" w:type="dxa"/>
            <w:tcBorders>
              <w:left w:val="single" w:sz="4" w:space="0" w:color="000000"/>
            </w:tcBorders>
            <w:shd w:val="clear" w:color="auto" w:fill="FFFFFF" w:themeFill="background1"/>
            <w:vAlign w:val="center"/>
          </w:tcPr>
          <w:p w:rsidR="0001025C" w:rsidRPr="003C1C13" w:rsidRDefault="00F80E54">
            <w:pPr>
              <w:spacing w:after="0" w:line="240" w:lineRule="auto"/>
              <w:rPr>
                <w:rFonts w:ascii="Times New Roman" w:hAnsi="Times New Roman"/>
              </w:rPr>
            </w:pPr>
            <w:r w:rsidRPr="003C1C13">
              <w:rPr>
                <w:rFonts w:ascii="Times New Roman" w:hAnsi="Times New Roman"/>
              </w:rPr>
              <w:t xml:space="preserve"> </w:t>
            </w:r>
          </w:p>
        </w:tc>
        <w:tc>
          <w:tcPr>
            <w:tcW w:w="222" w:type="dxa"/>
            <w:shd w:val="clear" w:color="auto" w:fill="FFFFFF" w:themeFill="background1"/>
            <w:vAlign w:val="center"/>
          </w:tcPr>
          <w:p w:rsidR="0001025C" w:rsidRPr="003C1C13" w:rsidRDefault="0001025C">
            <w:pPr>
              <w:spacing w:after="0" w:line="240" w:lineRule="auto"/>
              <w:rPr>
                <w:rFonts w:ascii="Times New Roman" w:hAnsi="Times New Roman"/>
              </w:rPr>
            </w:pPr>
          </w:p>
        </w:tc>
      </w:tr>
      <w:tr w:rsidR="0001025C" w:rsidRPr="003C1C13">
        <w:trPr>
          <w:trHeight w:val="379"/>
        </w:trPr>
        <w:tc>
          <w:tcPr>
            <w:tcW w:w="2889"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rsidP="009F039B">
            <w:pPr>
              <w:spacing w:after="0" w:line="240" w:lineRule="auto"/>
              <w:jc w:val="center"/>
              <w:rPr>
                <w:rFonts w:ascii="Times New Roman" w:hAnsi="Times New Roman"/>
                <w:b/>
                <w:sz w:val="20"/>
              </w:rPr>
            </w:pPr>
            <w:r w:rsidRPr="003C1C13">
              <w:rPr>
                <w:rFonts w:ascii="Times New Roman" w:hAnsi="Times New Roman"/>
                <w:b/>
                <w:sz w:val="20"/>
              </w:rPr>
              <w:t>000 1 00 00000 00 0000 000</w:t>
            </w:r>
          </w:p>
        </w:tc>
        <w:tc>
          <w:tcPr>
            <w:tcW w:w="2900" w:type="dxa"/>
            <w:tcBorders>
              <w:top w:val="nil"/>
              <w:left w:val="nil"/>
              <w:bottom w:val="single" w:sz="4" w:space="0" w:color="000000"/>
              <w:right w:val="single" w:sz="4" w:space="0" w:color="000000"/>
            </w:tcBorders>
            <w:shd w:val="clear" w:color="auto" w:fill="FFFFFF" w:themeFill="background1"/>
          </w:tcPr>
          <w:p w:rsidR="0001025C" w:rsidRPr="003C1C13" w:rsidRDefault="00F80E54" w:rsidP="009F039B">
            <w:pPr>
              <w:spacing w:after="0" w:line="240" w:lineRule="auto"/>
              <w:contextualSpacing/>
              <w:jc w:val="both"/>
              <w:rPr>
                <w:rFonts w:ascii="Times New Roman" w:hAnsi="Times New Roman"/>
                <w:b/>
                <w:sz w:val="20"/>
              </w:rPr>
            </w:pPr>
            <w:r w:rsidRPr="003C1C13">
              <w:rPr>
                <w:rFonts w:ascii="Times New Roman" w:hAnsi="Times New Roman"/>
                <w:b/>
                <w:sz w:val="20"/>
              </w:rPr>
              <w:t>НАЛОГОВЫЕ И НЕНАЛОГОВЫЕ ДОХОДЫ</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rsidP="009F039B">
            <w:pPr>
              <w:spacing w:after="0" w:line="240" w:lineRule="auto"/>
              <w:jc w:val="center"/>
              <w:rPr>
                <w:rFonts w:ascii="Times New Roman" w:hAnsi="Times New Roman"/>
                <w:b/>
                <w:sz w:val="20"/>
              </w:rPr>
            </w:pPr>
            <w:r w:rsidRPr="003C1C13">
              <w:rPr>
                <w:rFonts w:ascii="Times New Roman" w:hAnsi="Times New Roman"/>
                <w:b/>
                <w:sz w:val="20"/>
              </w:rPr>
              <w:t>3 388 795,30000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rsidP="009F039B">
            <w:pPr>
              <w:spacing w:after="0" w:line="240" w:lineRule="auto"/>
              <w:jc w:val="center"/>
              <w:rPr>
                <w:rFonts w:ascii="Times New Roman" w:hAnsi="Times New Roman"/>
                <w:b/>
                <w:sz w:val="20"/>
              </w:rPr>
            </w:pPr>
            <w:r w:rsidRPr="003C1C13">
              <w:rPr>
                <w:rFonts w:ascii="Times New Roman" w:hAnsi="Times New Roman"/>
                <w:b/>
                <w:sz w:val="20"/>
              </w:rPr>
              <w:t>2 221 224,00000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rsidP="009F039B">
            <w:pPr>
              <w:spacing w:after="0" w:line="240" w:lineRule="auto"/>
              <w:jc w:val="center"/>
              <w:rPr>
                <w:rFonts w:ascii="Times New Roman" w:hAnsi="Times New Roman"/>
                <w:b/>
                <w:sz w:val="20"/>
              </w:rPr>
            </w:pPr>
            <w:r w:rsidRPr="003C1C13">
              <w:rPr>
                <w:rFonts w:ascii="Times New Roman" w:hAnsi="Times New Roman"/>
                <w:b/>
                <w:color w:val="000000" w:themeColor="text1"/>
                <w:sz w:val="20"/>
              </w:rPr>
              <w:t>2 292 960,00000</w:t>
            </w:r>
          </w:p>
        </w:tc>
        <w:tc>
          <w:tcPr>
            <w:tcW w:w="3010" w:type="dxa"/>
          </w:tcPr>
          <w:p w:rsidR="0001025C" w:rsidRPr="003C1C13" w:rsidRDefault="0001025C"/>
        </w:tc>
        <w:tc>
          <w:tcPr>
            <w:tcW w:w="222" w:type="dxa"/>
          </w:tcPr>
          <w:p w:rsidR="0001025C" w:rsidRPr="003C1C13" w:rsidRDefault="0001025C"/>
        </w:tc>
      </w:tr>
      <w:tr w:rsidR="0001025C" w:rsidRPr="003C1C13" w:rsidTr="009F039B">
        <w:trPr>
          <w:trHeight w:val="299"/>
        </w:trPr>
        <w:tc>
          <w:tcPr>
            <w:tcW w:w="2889"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rsidP="009F039B">
            <w:pPr>
              <w:spacing w:after="0" w:line="240" w:lineRule="auto"/>
              <w:jc w:val="center"/>
              <w:rPr>
                <w:rFonts w:ascii="Times New Roman" w:hAnsi="Times New Roman"/>
                <w:b/>
                <w:sz w:val="20"/>
              </w:rPr>
            </w:pPr>
            <w:r w:rsidRPr="003C1C13">
              <w:rPr>
                <w:rFonts w:ascii="Times New Roman" w:hAnsi="Times New Roman"/>
                <w:b/>
                <w:sz w:val="20"/>
              </w:rPr>
              <w:t>000 1 01 00000 00 0000 000</w:t>
            </w:r>
          </w:p>
        </w:tc>
        <w:tc>
          <w:tcPr>
            <w:tcW w:w="2900" w:type="dxa"/>
            <w:tcBorders>
              <w:top w:val="nil"/>
              <w:left w:val="nil"/>
              <w:bottom w:val="single" w:sz="4" w:space="0" w:color="000000"/>
              <w:right w:val="single" w:sz="4" w:space="0" w:color="000000"/>
            </w:tcBorders>
            <w:shd w:val="clear" w:color="auto" w:fill="FFFFFF" w:themeFill="background1"/>
          </w:tcPr>
          <w:p w:rsidR="0001025C" w:rsidRPr="003C1C13" w:rsidRDefault="00F80E54" w:rsidP="009F039B">
            <w:pPr>
              <w:spacing w:after="0" w:line="240" w:lineRule="auto"/>
              <w:contextualSpacing/>
              <w:jc w:val="both"/>
              <w:rPr>
                <w:rFonts w:ascii="Times New Roman" w:hAnsi="Times New Roman"/>
                <w:b/>
                <w:sz w:val="20"/>
              </w:rPr>
            </w:pPr>
            <w:r w:rsidRPr="003C1C13">
              <w:rPr>
                <w:rFonts w:ascii="Times New Roman" w:hAnsi="Times New Roman"/>
                <w:b/>
                <w:sz w:val="20"/>
              </w:rPr>
              <w:t>Налоги на прибыль, доходы</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rsidP="009F039B">
            <w:pPr>
              <w:spacing w:after="0" w:line="240" w:lineRule="auto"/>
              <w:jc w:val="center"/>
              <w:rPr>
                <w:rFonts w:ascii="Times New Roman" w:hAnsi="Times New Roman"/>
                <w:b/>
                <w:sz w:val="20"/>
              </w:rPr>
            </w:pPr>
            <w:r w:rsidRPr="003C1C13">
              <w:rPr>
                <w:rFonts w:ascii="Times New Roman" w:hAnsi="Times New Roman"/>
                <w:b/>
                <w:sz w:val="20"/>
              </w:rPr>
              <w:t>2 146 957,00000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rsidP="009F039B">
            <w:pPr>
              <w:spacing w:after="0" w:line="240" w:lineRule="auto"/>
              <w:jc w:val="center"/>
              <w:rPr>
                <w:rFonts w:ascii="Times New Roman" w:hAnsi="Times New Roman"/>
                <w:b/>
                <w:sz w:val="20"/>
              </w:rPr>
            </w:pPr>
            <w:r w:rsidRPr="003C1C13">
              <w:rPr>
                <w:rFonts w:ascii="Times New Roman" w:hAnsi="Times New Roman"/>
                <w:b/>
                <w:sz w:val="20"/>
              </w:rPr>
              <w:t>947 376,00000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rsidP="009F039B">
            <w:pPr>
              <w:spacing w:after="0" w:line="240" w:lineRule="auto"/>
              <w:jc w:val="center"/>
              <w:rPr>
                <w:rFonts w:ascii="Times New Roman" w:hAnsi="Times New Roman"/>
                <w:b/>
                <w:sz w:val="20"/>
              </w:rPr>
            </w:pPr>
            <w:r w:rsidRPr="003C1C13">
              <w:rPr>
                <w:rFonts w:ascii="Times New Roman" w:hAnsi="Times New Roman"/>
                <w:b/>
                <w:sz w:val="20"/>
              </w:rPr>
              <w:t>857 408,00000</w:t>
            </w:r>
          </w:p>
        </w:tc>
        <w:tc>
          <w:tcPr>
            <w:tcW w:w="3010" w:type="dxa"/>
          </w:tcPr>
          <w:p w:rsidR="0001025C" w:rsidRPr="003C1C13" w:rsidRDefault="0001025C"/>
        </w:tc>
        <w:tc>
          <w:tcPr>
            <w:tcW w:w="222" w:type="dxa"/>
          </w:tcPr>
          <w:p w:rsidR="0001025C" w:rsidRPr="003C1C13" w:rsidRDefault="0001025C"/>
        </w:tc>
      </w:tr>
      <w:tr w:rsidR="0001025C" w:rsidRPr="003C1C13">
        <w:trPr>
          <w:trHeight w:val="300"/>
        </w:trPr>
        <w:tc>
          <w:tcPr>
            <w:tcW w:w="2889"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000 1 01 02000 01 0000 110</w:t>
            </w:r>
          </w:p>
        </w:tc>
        <w:tc>
          <w:tcPr>
            <w:tcW w:w="2900"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Налог на доходы физических лиц</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2 146 957,00000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947 376,00000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857 408,00000</w:t>
            </w:r>
          </w:p>
        </w:tc>
        <w:tc>
          <w:tcPr>
            <w:tcW w:w="3010" w:type="dxa"/>
          </w:tcPr>
          <w:p w:rsidR="0001025C" w:rsidRPr="003C1C13" w:rsidRDefault="0001025C"/>
        </w:tc>
        <w:tc>
          <w:tcPr>
            <w:tcW w:w="222" w:type="dxa"/>
          </w:tcPr>
          <w:p w:rsidR="0001025C" w:rsidRPr="003C1C13" w:rsidRDefault="0001025C"/>
        </w:tc>
      </w:tr>
      <w:tr w:rsidR="0001025C" w:rsidRPr="003C1C13">
        <w:trPr>
          <w:trHeight w:val="1143"/>
        </w:trPr>
        <w:tc>
          <w:tcPr>
            <w:tcW w:w="2889"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000 1 01 02010 01 0000 110</w:t>
            </w:r>
          </w:p>
        </w:tc>
        <w:tc>
          <w:tcPr>
            <w:tcW w:w="2900"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color w:val="000000" w:themeColor="text1"/>
                <w:sz w:val="20"/>
              </w:rPr>
            </w:pPr>
            <w:r w:rsidRPr="003C1C13">
              <w:rPr>
                <w:rFonts w:ascii="Times New Roman" w:hAnsi="Times New Roman"/>
                <w:color w:val="000000" w:themeColor="text1"/>
                <w:sz w:val="20"/>
              </w:rPr>
              <w:t>2 013 221,00000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color w:val="000000" w:themeColor="text1"/>
                <w:sz w:val="20"/>
              </w:rPr>
            </w:pPr>
            <w:r w:rsidRPr="003C1C13">
              <w:rPr>
                <w:rFonts w:ascii="Times New Roman" w:hAnsi="Times New Roman"/>
                <w:color w:val="000000" w:themeColor="text1"/>
                <w:sz w:val="20"/>
              </w:rPr>
              <w:t>880 008,00000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color w:val="000000" w:themeColor="text1"/>
                <w:sz w:val="20"/>
              </w:rPr>
            </w:pPr>
            <w:r w:rsidRPr="003C1C13">
              <w:rPr>
                <w:rFonts w:ascii="Times New Roman" w:hAnsi="Times New Roman"/>
                <w:color w:val="000000" w:themeColor="text1"/>
                <w:sz w:val="20"/>
              </w:rPr>
              <w:t>786 326,00000</w:t>
            </w:r>
          </w:p>
        </w:tc>
        <w:tc>
          <w:tcPr>
            <w:tcW w:w="3010" w:type="dxa"/>
          </w:tcPr>
          <w:p w:rsidR="0001025C" w:rsidRPr="003C1C13" w:rsidRDefault="0001025C"/>
        </w:tc>
        <w:tc>
          <w:tcPr>
            <w:tcW w:w="222" w:type="dxa"/>
          </w:tcPr>
          <w:p w:rsidR="0001025C" w:rsidRPr="003C1C13" w:rsidRDefault="0001025C"/>
        </w:tc>
      </w:tr>
      <w:tr w:rsidR="0001025C" w:rsidRPr="003C1C13">
        <w:trPr>
          <w:trHeight w:val="416"/>
        </w:trPr>
        <w:tc>
          <w:tcPr>
            <w:tcW w:w="2889"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000 1 01 02020 01 0000 110</w:t>
            </w:r>
          </w:p>
        </w:tc>
        <w:tc>
          <w:tcPr>
            <w:tcW w:w="2900" w:type="dxa"/>
            <w:tcBorders>
              <w:top w:val="nil"/>
              <w:left w:val="nil"/>
              <w:bottom w:val="single" w:sz="4" w:space="0" w:color="000000"/>
              <w:right w:val="single" w:sz="4" w:space="0" w:color="000000"/>
            </w:tcBorders>
            <w:shd w:val="clear" w:color="auto" w:fill="FFFFFF" w:themeFill="background1"/>
            <w:vAlign w:val="center"/>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3 000,00000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3 300,00000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3 500,00000</w:t>
            </w:r>
          </w:p>
        </w:tc>
        <w:tc>
          <w:tcPr>
            <w:tcW w:w="3010" w:type="dxa"/>
          </w:tcPr>
          <w:p w:rsidR="0001025C" w:rsidRPr="003C1C13" w:rsidRDefault="0001025C"/>
        </w:tc>
        <w:tc>
          <w:tcPr>
            <w:tcW w:w="222" w:type="dxa"/>
          </w:tcPr>
          <w:p w:rsidR="0001025C" w:rsidRPr="003C1C13" w:rsidRDefault="0001025C"/>
        </w:tc>
      </w:tr>
      <w:tr w:rsidR="0001025C" w:rsidRPr="003C1C13">
        <w:trPr>
          <w:trHeight w:val="272"/>
        </w:trPr>
        <w:tc>
          <w:tcPr>
            <w:tcW w:w="288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000 1 01 02030 01 0000 110</w:t>
            </w:r>
          </w:p>
        </w:tc>
        <w:tc>
          <w:tcPr>
            <w:tcW w:w="2900" w:type="dxa"/>
            <w:tcBorders>
              <w:top w:val="single" w:sz="4" w:space="0" w:color="000000"/>
              <w:left w:val="nil"/>
              <w:bottom w:val="single" w:sz="4" w:space="0" w:color="000000"/>
              <w:right w:val="single" w:sz="4" w:space="0" w:color="000000"/>
            </w:tcBorders>
            <w:shd w:val="clear" w:color="auto" w:fill="FFFFFF" w:themeFill="background1"/>
            <w:vAlign w:val="center"/>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25 000,00000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27 000,00000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29 000,00000</w:t>
            </w:r>
          </w:p>
        </w:tc>
        <w:tc>
          <w:tcPr>
            <w:tcW w:w="3010" w:type="dxa"/>
          </w:tcPr>
          <w:p w:rsidR="0001025C" w:rsidRPr="003C1C13" w:rsidRDefault="0001025C"/>
        </w:tc>
        <w:tc>
          <w:tcPr>
            <w:tcW w:w="222" w:type="dxa"/>
          </w:tcPr>
          <w:p w:rsidR="0001025C" w:rsidRPr="003C1C13" w:rsidRDefault="0001025C"/>
        </w:tc>
      </w:tr>
    </w:tbl>
    <w:p w:rsidR="0001025C" w:rsidRPr="003C1C13" w:rsidRDefault="0001025C">
      <w:pPr>
        <w:spacing w:after="0"/>
        <w:rPr>
          <w:rFonts w:ascii="Times New Roman" w:hAnsi="Times New Roman"/>
          <w:sz w:val="20"/>
        </w:rPr>
      </w:pPr>
    </w:p>
    <w:tbl>
      <w:tblPr>
        <w:tblpPr w:leftFromText="180" w:rightFromText="180" w:vertAnchor="text" w:tblpX="-459" w:tblpY="1"/>
        <w:tblW w:w="0" w:type="auto"/>
        <w:tblLayout w:type="fixed"/>
        <w:tblLook w:val="04A0"/>
      </w:tblPr>
      <w:tblGrid>
        <w:gridCol w:w="2694"/>
        <w:gridCol w:w="3095"/>
        <w:gridCol w:w="1701"/>
        <w:gridCol w:w="1701"/>
        <w:gridCol w:w="1701"/>
      </w:tblGrid>
      <w:tr w:rsidR="0001025C" w:rsidRPr="003C1C13">
        <w:trPr>
          <w:trHeight w:val="27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000 1 01 02040 01 0000 110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vAlign w:val="center"/>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14 476,00000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2 595,00000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847,00000</w:t>
            </w:r>
          </w:p>
        </w:tc>
      </w:tr>
      <w:tr w:rsidR="0001025C" w:rsidRPr="003C1C13">
        <w:trPr>
          <w:trHeight w:val="2974"/>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000 1 01 02080 01 0000 110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31 260,00000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34 473,00000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37 735,00000</w:t>
            </w:r>
          </w:p>
        </w:tc>
      </w:tr>
      <w:tr w:rsidR="0001025C" w:rsidRPr="003C1C13">
        <w:trPr>
          <w:trHeight w:val="1447"/>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000 1 01 02130 01 0000 110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20 000,00000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trPr>
          <w:trHeight w:val="1410"/>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000 1 01 02140 01 0000 110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40 000,00000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trPr>
          <w:trHeight w:val="844"/>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000 1 03 00000 00 0000 000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Налоги на товары (работы, услуги), реализуемые на территории Российской Федерации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11 465,00000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12 175,00000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12 689,00000</w:t>
            </w:r>
          </w:p>
        </w:tc>
      </w:tr>
      <w:tr w:rsidR="0001025C" w:rsidRPr="003C1C13">
        <w:trPr>
          <w:trHeight w:val="475"/>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000 1 03 02000 01 0000 110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Акцизы по подакцизным товарам (продукции), производимым на территории Российской Федерации</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11 465,00000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12 175,00000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12 689,00000</w:t>
            </w:r>
          </w:p>
        </w:tc>
      </w:tr>
      <w:tr w:rsidR="0001025C" w:rsidRPr="003C1C13">
        <w:trPr>
          <w:trHeight w:val="898"/>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000 1 03 02230 01 0000 110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5 723,00000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6 064,00000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6 307,00000</w:t>
            </w:r>
          </w:p>
        </w:tc>
      </w:tr>
    </w:tbl>
    <w:p w:rsidR="0001025C" w:rsidRPr="003C1C13" w:rsidRDefault="00F80E54">
      <w:r w:rsidRPr="003C1C13">
        <w:br w:type="page"/>
      </w:r>
    </w:p>
    <w:tbl>
      <w:tblPr>
        <w:tblpPr w:leftFromText="180" w:rightFromText="180" w:vertAnchor="text" w:tblpX="-459" w:tblpY="1"/>
        <w:tblW w:w="0" w:type="auto"/>
        <w:tblLayout w:type="fixed"/>
        <w:tblLook w:val="04A0"/>
      </w:tblPr>
      <w:tblGrid>
        <w:gridCol w:w="2694"/>
        <w:gridCol w:w="3095"/>
        <w:gridCol w:w="1701"/>
        <w:gridCol w:w="1701"/>
        <w:gridCol w:w="1701"/>
      </w:tblGrid>
      <w:tr w:rsidR="0001025C" w:rsidRPr="003C1C13">
        <w:trPr>
          <w:trHeight w:val="416"/>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sz w:val="20"/>
              </w:rPr>
            </w:pPr>
            <w:r w:rsidRPr="003C1C13">
              <w:rPr>
                <w:rFonts w:ascii="Times New Roman" w:hAnsi="Times New Roman"/>
                <w:sz w:val="20"/>
              </w:rPr>
              <w:lastRenderedPageBreak/>
              <w:t>000 1 03 02240 01 0000 110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sz w:val="20"/>
              </w:rPr>
            </w:pPr>
            <w:r w:rsidRPr="003C1C13">
              <w:rPr>
                <w:rFonts w:ascii="Times New Roman" w:hAnsi="Times New Roman"/>
                <w:sz w:val="20"/>
              </w:rPr>
              <w:t>Доходы от уплаты акцизов на моторные масла для дизельных и (или) карбюраторных (</w:t>
            </w:r>
            <w:proofErr w:type="spellStart"/>
            <w:r w:rsidRPr="003C1C13">
              <w:rPr>
                <w:rFonts w:ascii="Times New Roman" w:hAnsi="Times New Roman"/>
                <w:sz w:val="20"/>
              </w:rPr>
              <w:t>инжекторных</w:t>
            </w:r>
            <w:proofErr w:type="spellEnd"/>
            <w:r w:rsidRPr="003C1C13">
              <w:rPr>
                <w:rFonts w:ascii="Times New Roman" w:hAnsi="Times New Roman"/>
                <w:sz w:val="20"/>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32,00000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34,00000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36,00000</w:t>
            </w:r>
          </w:p>
        </w:tc>
      </w:tr>
      <w:tr w:rsidR="0001025C" w:rsidRPr="003C1C13">
        <w:trPr>
          <w:trHeight w:val="116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sz w:val="20"/>
              </w:rPr>
            </w:pPr>
            <w:r w:rsidRPr="003C1C13">
              <w:rPr>
                <w:rFonts w:ascii="Times New Roman" w:hAnsi="Times New Roman"/>
                <w:sz w:val="20"/>
              </w:rPr>
              <w:t>000 1 03 02250 01 0000 110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sz w:val="20"/>
              </w:rPr>
            </w:pPr>
            <w:r w:rsidRPr="003C1C13">
              <w:rPr>
                <w:rFonts w:ascii="Times New Roman" w:hAnsi="Times New Roman"/>
                <w:sz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6 344,00000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6 723,00000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6 992,00000</w:t>
            </w:r>
          </w:p>
        </w:tc>
      </w:tr>
      <w:tr w:rsidR="0001025C" w:rsidRPr="003C1C13">
        <w:trPr>
          <w:trHeight w:val="839"/>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000 1 03 02260 01 0000 110</w:t>
            </w: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-634,00000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-646,00000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-646,00000</w:t>
            </w:r>
          </w:p>
        </w:tc>
      </w:tr>
      <w:tr w:rsidR="0001025C" w:rsidRPr="003C1C13">
        <w:trPr>
          <w:trHeight w:val="251"/>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000 1 05 00000 00 0000 000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Налоги на совокупный доход</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486 134,20000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595 765,00000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727 798,00000</w:t>
            </w:r>
          </w:p>
        </w:tc>
      </w:tr>
      <w:tr w:rsidR="0001025C" w:rsidRPr="003C1C13">
        <w:trPr>
          <w:trHeight w:val="251"/>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000 1 05 01000 00 0000 110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Налог, взимаемый в связи с применением упрощенной системы налогообложения</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453 787,00000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559 464,00000</w:t>
            </w:r>
          </w:p>
          <w:p w:rsidR="0001025C" w:rsidRPr="003C1C13" w:rsidRDefault="0001025C">
            <w:pPr>
              <w:spacing w:after="0" w:line="240" w:lineRule="auto"/>
              <w:jc w:val="center"/>
              <w:rPr>
                <w:rFonts w:ascii="Times New Roman" w:hAnsi="Times New Roman"/>
                <w:b/>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688 226,00000</w:t>
            </w:r>
          </w:p>
          <w:p w:rsidR="0001025C" w:rsidRPr="003C1C13" w:rsidRDefault="0001025C">
            <w:pPr>
              <w:spacing w:after="0" w:line="240" w:lineRule="auto"/>
              <w:jc w:val="center"/>
              <w:rPr>
                <w:rFonts w:ascii="Times New Roman" w:hAnsi="Times New Roman"/>
                <w:b/>
                <w:sz w:val="20"/>
              </w:rPr>
            </w:pPr>
          </w:p>
        </w:tc>
      </w:tr>
      <w:tr w:rsidR="0001025C" w:rsidRPr="003C1C13">
        <w:trPr>
          <w:trHeight w:val="132"/>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000 1 05 01010 01 0000 110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Налог, взимаемый с налогоплательщиков, выбравших в качестве объекта налогообложения доходы</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373 787,00000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459 464,00000</w:t>
            </w:r>
          </w:p>
          <w:p w:rsidR="0001025C" w:rsidRPr="003C1C13" w:rsidRDefault="0001025C">
            <w:pPr>
              <w:spacing w:after="0" w:line="240" w:lineRule="auto"/>
              <w:jc w:val="center"/>
              <w:rPr>
                <w:rFonts w:ascii="Times New Roman" w:hAnsi="Times New Roman"/>
                <w:sz w:val="20"/>
              </w:rPr>
            </w:pP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558 226,00000</w:t>
            </w:r>
          </w:p>
          <w:p w:rsidR="0001025C" w:rsidRPr="003C1C13" w:rsidRDefault="0001025C">
            <w:pPr>
              <w:spacing w:after="0" w:line="240" w:lineRule="auto"/>
              <w:jc w:val="center"/>
              <w:rPr>
                <w:rFonts w:ascii="Times New Roman" w:hAnsi="Times New Roman"/>
                <w:sz w:val="20"/>
              </w:rPr>
            </w:pPr>
          </w:p>
        </w:tc>
      </w:tr>
      <w:tr w:rsidR="0001025C" w:rsidRPr="003C1C13">
        <w:trPr>
          <w:trHeight w:val="325"/>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000 1 05 01011 01 0000 110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Налог, взимаемый с налогоплательщиков, выбравших в качестве объекта налогообложения доходы</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373 787,00000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459 464,00000</w:t>
            </w:r>
          </w:p>
          <w:p w:rsidR="0001025C" w:rsidRPr="003C1C13" w:rsidRDefault="0001025C">
            <w:pPr>
              <w:spacing w:after="0" w:line="240" w:lineRule="auto"/>
              <w:jc w:val="center"/>
              <w:rPr>
                <w:rFonts w:ascii="Times New Roman" w:hAnsi="Times New Roman"/>
                <w:sz w:val="20"/>
              </w:rPr>
            </w:pP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558 226,00000</w:t>
            </w:r>
          </w:p>
          <w:p w:rsidR="0001025C" w:rsidRPr="003C1C13" w:rsidRDefault="0001025C">
            <w:pPr>
              <w:spacing w:after="0" w:line="240" w:lineRule="auto"/>
              <w:jc w:val="center"/>
              <w:rPr>
                <w:rFonts w:ascii="Times New Roman" w:hAnsi="Times New Roman"/>
                <w:sz w:val="20"/>
              </w:rPr>
            </w:pPr>
          </w:p>
        </w:tc>
      </w:tr>
      <w:tr w:rsidR="0001025C" w:rsidRPr="003C1C13">
        <w:trPr>
          <w:trHeight w:val="478"/>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000 1 05 01020 01 0000 110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Налог, взимаемый с налогоплательщиков, выбравших в качестве объекта налогообложения доходы, уменьшенные на величину расходов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80 000,00000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100 000,00000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130 000,00000</w:t>
            </w:r>
          </w:p>
        </w:tc>
      </w:tr>
      <w:tr w:rsidR="0001025C" w:rsidRPr="003C1C13">
        <w:trPr>
          <w:trHeight w:val="132"/>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000 1 05 01021 01 0000 110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80 000,00000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100 000,00000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130 000,00000</w:t>
            </w:r>
          </w:p>
        </w:tc>
      </w:tr>
    </w:tbl>
    <w:p w:rsidR="0001025C" w:rsidRPr="003C1C13" w:rsidRDefault="00F80E54">
      <w:r w:rsidRPr="003C1C13">
        <w:br w:type="page"/>
      </w:r>
    </w:p>
    <w:tbl>
      <w:tblPr>
        <w:tblpPr w:leftFromText="180" w:rightFromText="180" w:vertAnchor="text" w:tblpX="-459" w:tblpY="1"/>
        <w:tblW w:w="10892" w:type="dxa"/>
        <w:tblLayout w:type="fixed"/>
        <w:tblLook w:val="04A0"/>
      </w:tblPr>
      <w:tblGrid>
        <w:gridCol w:w="2694"/>
        <w:gridCol w:w="3095"/>
        <w:gridCol w:w="1701"/>
        <w:gridCol w:w="1701"/>
        <w:gridCol w:w="1701"/>
      </w:tblGrid>
      <w:tr w:rsidR="0001025C" w:rsidRPr="003C1C13" w:rsidTr="009F039B">
        <w:trPr>
          <w:trHeight w:val="271"/>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b/>
                <w:sz w:val="20"/>
              </w:rPr>
            </w:pPr>
            <w:r w:rsidRPr="003C1C13">
              <w:rPr>
                <w:rFonts w:ascii="Times New Roman" w:hAnsi="Times New Roman"/>
                <w:b/>
                <w:sz w:val="20"/>
              </w:rPr>
              <w:lastRenderedPageBreak/>
              <w:t>000 1 05 02000 02 0000 110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b/>
                <w:sz w:val="20"/>
              </w:rPr>
            </w:pPr>
            <w:r w:rsidRPr="003C1C13">
              <w:rPr>
                <w:rFonts w:ascii="Times New Roman" w:hAnsi="Times New Roman"/>
                <w:b/>
                <w:sz w:val="20"/>
              </w:rPr>
              <w:t>Единый налог на вмененный доход для отдельных видов деятельности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73,00000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color w:val="000000" w:themeColor="text1"/>
                <w:sz w:val="20"/>
              </w:rPr>
            </w:pPr>
            <w:r w:rsidRPr="003C1C13">
              <w:rPr>
                <w:rFonts w:ascii="Times New Roman" w:hAnsi="Times New Roman"/>
                <w:b/>
                <w:color w:val="000000" w:themeColor="text1"/>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color w:val="000000" w:themeColor="text1"/>
                <w:sz w:val="20"/>
              </w:rPr>
            </w:pPr>
            <w:r w:rsidRPr="003C1C13">
              <w:rPr>
                <w:rFonts w:ascii="Times New Roman" w:hAnsi="Times New Roman"/>
                <w:b/>
                <w:color w:val="000000" w:themeColor="text1"/>
                <w:sz w:val="20"/>
              </w:rPr>
              <w:t>0,00000</w:t>
            </w:r>
          </w:p>
        </w:tc>
      </w:tr>
      <w:tr w:rsidR="0001025C" w:rsidRPr="003C1C13" w:rsidTr="009F039B">
        <w:trPr>
          <w:trHeight w:val="271"/>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sz w:val="20"/>
              </w:rPr>
            </w:pPr>
            <w:r w:rsidRPr="003C1C13">
              <w:rPr>
                <w:rFonts w:ascii="Times New Roman" w:hAnsi="Times New Roman"/>
                <w:sz w:val="20"/>
              </w:rPr>
              <w:t>000 1 05 02010 02 0000 110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sz w:val="20"/>
              </w:rPr>
            </w:pPr>
            <w:r w:rsidRPr="003C1C13">
              <w:rPr>
                <w:rFonts w:ascii="Times New Roman" w:hAnsi="Times New Roman"/>
                <w:sz w:val="20"/>
              </w:rPr>
              <w:t>Единый налог на вмененный доход для отдельных видов деятельности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73,00000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0,00000</w:t>
            </w:r>
          </w:p>
        </w:tc>
      </w:tr>
      <w:tr w:rsidR="0001025C" w:rsidRPr="003C1C13" w:rsidTr="009F039B">
        <w:trPr>
          <w:trHeight w:val="271"/>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b/>
                <w:sz w:val="20"/>
              </w:rPr>
            </w:pPr>
            <w:r w:rsidRPr="003C1C13">
              <w:rPr>
                <w:rFonts w:ascii="Times New Roman" w:hAnsi="Times New Roman"/>
                <w:b/>
                <w:sz w:val="20"/>
              </w:rPr>
              <w:t>000 1 05 03000 01 0000 110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b/>
                <w:sz w:val="20"/>
              </w:rPr>
            </w:pPr>
            <w:r w:rsidRPr="003C1C13">
              <w:rPr>
                <w:rFonts w:ascii="Times New Roman" w:hAnsi="Times New Roman"/>
                <w:b/>
                <w:sz w:val="20"/>
              </w:rPr>
              <w:t>Единый сельскохозяйственный налог</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2,20000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color w:val="000000" w:themeColor="text1"/>
                <w:sz w:val="20"/>
              </w:rPr>
            </w:pPr>
            <w:r w:rsidRPr="003C1C13">
              <w:rPr>
                <w:rFonts w:ascii="Times New Roman" w:hAnsi="Times New Roman"/>
                <w:b/>
                <w:color w:val="000000" w:themeColor="text1"/>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color w:val="000000" w:themeColor="text1"/>
                <w:sz w:val="20"/>
              </w:rPr>
            </w:pPr>
            <w:r w:rsidRPr="003C1C13">
              <w:rPr>
                <w:rFonts w:ascii="Times New Roman" w:hAnsi="Times New Roman"/>
                <w:b/>
                <w:color w:val="000000" w:themeColor="text1"/>
                <w:sz w:val="20"/>
              </w:rPr>
              <w:t>0,00000</w:t>
            </w:r>
          </w:p>
        </w:tc>
      </w:tr>
      <w:tr w:rsidR="0001025C" w:rsidRPr="003C1C13" w:rsidTr="009F039B">
        <w:trPr>
          <w:trHeight w:val="271"/>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sz w:val="20"/>
              </w:rPr>
            </w:pPr>
            <w:r w:rsidRPr="003C1C13">
              <w:rPr>
                <w:rFonts w:ascii="Times New Roman" w:hAnsi="Times New Roman"/>
                <w:sz w:val="20"/>
              </w:rPr>
              <w:t>000 1 05 03010 01 0000 110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sz w:val="20"/>
              </w:rPr>
            </w:pPr>
            <w:r w:rsidRPr="003C1C13">
              <w:rPr>
                <w:rFonts w:ascii="Times New Roman" w:hAnsi="Times New Roman"/>
                <w:sz w:val="20"/>
              </w:rPr>
              <w:t>Единый сельскохозяйственный налог</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2,20000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0,00000</w:t>
            </w:r>
          </w:p>
        </w:tc>
      </w:tr>
      <w:tr w:rsidR="0001025C" w:rsidRPr="003C1C13" w:rsidTr="009F039B">
        <w:trPr>
          <w:trHeight w:val="271"/>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b/>
                <w:sz w:val="20"/>
              </w:rPr>
            </w:pPr>
            <w:r w:rsidRPr="003C1C13">
              <w:rPr>
                <w:rFonts w:ascii="Times New Roman" w:hAnsi="Times New Roman"/>
                <w:b/>
                <w:sz w:val="20"/>
              </w:rPr>
              <w:t>000 1 05 04000 02 0000 110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b/>
                <w:sz w:val="20"/>
              </w:rPr>
            </w:pPr>
            <w:r w:rsidRPr="003C1C13">
              <w:rPr>
                <w:rFonts w:ascii="Times New Roman" w:hAnsi="Times New Roman"/>
                <w:b/>
                <w:sz w:val="20"/>
              </w:rPr>
              <w:t>Налог, взимаемый в связи с применением патентной системы налогообложения</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30 735,00000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color w:val="000000" w:themeColor="text1"/>
                <w:sz w:val="20"/>
              </w:rPr>
            </w:pPr>
            <w:r w:rsidRPr="003C1C13">
              <w:rPr>
                <w:rFonts w:ascii="Times New Roman" w:hAnsi="Times New Roman"/>
                <w:b/>
                <w:color w:val="000000" w:themeColor="text1"/>
                <w:sz w:val="20"/>
              </w:rPr>
              <w:t>34 631,00000</w:t>
            </w:r>
          </w:p>
          <w:p w:rsidR="0001025C" w:rsidRPr="003C1C13" w:rsidRDefault="0001025C">
            <w:pPr>
              <w:spacing w:after="0" w:line="240" w:lineRule="auto"/>
              <w:jc w:val="center"/>
              <w:rPr>
                <w:rFonts w:ascii="Times New Roman" w:hAnsi="Times New Roman"/>
                <w:b/>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color w:val="000000" w:themeColor="text1"/>
                <w:sz w:val="20"/>
              </w:rPr>
            </w:pPr>
            <w:r w:rsidRPr="003C1C13">
              <w:rPr>
                <w:rFonts w:ascii="Times New Roman" w:hAnsi="Times New Roman"/>
                <w:b/>
                <w:color w:val="000000" w:themeColor="text1"/>
                <w:sz w:val="20"/>
              </w:rPr>
              <w:t>37 763,00000</w:t>
            </w:r>
          </w:p>
          <w:p w:rsidR="0001025C" w:rsidRPr="003C1C13" w:rsidRDefault="0001025C">
            <w:pPr>
              <w:spacing w:after="0" w:line="240" w:lineRule="auto"/>
              <w:jc w:val="center"/>
              <w:rPr>
                <w:rFonts w:ascii="Times New Roman" w:hAnsi="Times New Roman"/>
                <w:b/>
                <w:sz w:val="20"/>
              </w:rPr>
            </w:pPr>
          </w:p>
        </w:tc>
      </w:tr>
      <w:tr w:rsidR="0001025C" w:rsidRPr="003C1C13" w:rsidTr="009F039B">
        <w:trPr>
          <w:trHeight w:val="463"/>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000 1 05 04010 02 0000 110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Налог, взимаемый в связи с применением патентной системы налогообложения, зачисляемый в бюджеты городских округов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30 735,00000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34 631,00000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37 763,00000</w:t>
            </w:r>
          </w:p>
          <w:p w:rsidR="0001025C" w:rsidRPr="003C1C13" w:rsidRDefault="0001025C">
            <w:pPr>
              <w:spacing w:after="0" w:line="240" w:lineRule="auto"/>
              <w:jc w:val="center"/>
              <w:rPr>
                <w:rFonts w:ascii="Times New Roman" w:hAnsi="Times New Roman"/>
                <w:sz w:val="20"/>
              </w:rPr>
            </w:pPr>
          </w:p>
        </w:tc>
      </w:tr>
      <w:tr w:rsidR="0001025C" w:rsidRPr="003C1C13" w:rsidTr="009F039B">
        <w:trPr>
          <w:trHeight w:val="13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b/>
                <w:sz w:val="20"/>
              </w:rPr>
            </w:pPr>
            <w:r w:rsidRPr="003C1C13">
              <w:rPr>
                <w:rFonts w:ascii="Times New Roman" w:hAnsi="Times New Roman"/>
                <w:b/>
                <w:sz w:val="20"/>
              </w:rPr>
              <w:t>000 105 07000 00 0000 110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b/>
                <w:sz w:val="20"/>
              </w:rPr>
            </w:pPr>
            <w:r w:rsidRPr="003C1C13">
              <w:rPr>
                <w:rFonts w:ascii="Times New Roman" w:hAnsi="Times New Roman"/>
                <w:b/>
                <w:sz w:val="20"/>
              </w:rPr>
              <w:t>Налог, взимаемый в связи с применением специального налогового режима "Автоматизированная упрощенная система налогообложения"</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1 537,00000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1 670,00000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1 809,00000</w:t>
            </w:r>
          </w:p>
        </w:tc>
      </w:tr>
      <w:tr w:rsidR="0001025C" w:rsidRPr="003C1C13" w:rsidTr="009F039B">
        <w:trPr>
          <w:trHeight w:val="1217"/>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000 105 07000 01 0000 110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Налог, взимаемый в связи с применением специального налогового       режима "Автоматизированная упрощенная       система налогообложения"</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1 537,00000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1 670,00000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1 809,00000</w:t>
            </w:r>
          </w:p>
        </w:tc>
      </w:tr>
      <w:tr w:rsidR="0001025C" w:rsidRPr="003C1C13" w:rsidTr="009F039B">
        <w:trPr>
          <w:trHeight w:val="169"/>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000 1 06 00000 00 0000 000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Налоги на имущество</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425 652,00000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color w:val="000000" w:themeColor="text1"/>
                <w:sz w:val="20"/>
              </w:rPr>
              <w:t>400 820,00000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420 216,00000</w:t>
            </w:r>
          </w:p>
        </w:tc>
      </w:tr>
      <w:tr w:rsidR="0001025C" w:rsidRPr="003C1C13" w:rsidTr="009F039B">
        <w:trPr>
          <w:trHeight w:val="403"/>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000 1 06 01000 00 0000 110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 xml:space="preserve">Налог на имущество физических лиц </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100 326,00000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color w:val="000000" w:themeColor="text1"/>
                <w:sz w:val="20"/>
              </w:rPr>
              <w:t>116 018,00000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color w:val="000000" w:themeColor="text1"/>
                <w:sz w:val="20"/>
              </w:rPr>
            </w:pPr>
            <w:r w:rsidRPr="003C1C13">
              <w:rPr>
                <w:rFonts w:ascii="Times New Roman" w:hAnsi="Times New Roman"/>
                <w:b/>
                <w:color w:val="000000" w:themeColor="text1"/>
                <w:sz w:val="20"/>
              </w:rPr>
              <w:t>134 165,00000</w:t>
            </w:r>
          </w:p>
        </w:tc>
      </w:tr>
      <w:tr w:rsidR="0001025C" w:rsidRPr="003C1C13" w:rsidTr="009F039B">
        <w:trPr>
          <w:trHeight w:val="132"/>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000 1 06 01020 04 0000 110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100 326,00000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116 018,00000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134 165,00000</w:t>
            </w:r>
          </w:p>
        </w:tc>
      </w:tr>
      <w:tr w:rsidR="0001025C" w:rsidRPr="003C1C13" w:rsidTr="009F039B">
        <w:trPr>
          <w:trHeight w:val="252"/>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000 1 06 06000 00 0000 110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Земельный налог</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325 326,00000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284 802,00000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286 051,00000</w:t>
            </w:r>
          </w:p>
        </w:tc>
      </w:tr>
      <w:tr w:rsidR="0001025C" w:rsidRPr="003C1C13" w:rsidTr="009F039B">
        <w:trPr>
          <w:trHeight w:val="287"/>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000 1 06 06030 00 0000 110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Земельный налог с организаций</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255 326,00000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210 802,00000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211 051,00000</w:t>
            </w:r>
          </w:p>
        </w:tc>
      </w:tr>
      <w:tr w:rsidR="0001025C" w:rsidRPr="003C1C13" w:rsidTr="009F039B">
        <w:trPr>
          <w:trHeight w:val="517"/>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000 1 06 06032 04 0000 110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Земельный налог с организаций, обладающих земельным участком, расположенным в границах городских округов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255 326,00000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210 802,00000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211 051,00000</w:t>
            </w:r>
          </w:p>
          <w:p w:rsidR="0001025C" w:rsidRPr="003C1C13" w:rsidRDefault="0001025C">
            <w:pPr>
              <w:spacing w:after="0" w:line="240" w:lineRule="auto"/>
              <w:jc w:val="center"/>
              <w:rPr>
                <w:rFonts w:ascii="Times New Roman" w:hAnsi="Times New Roman"/>
                <w:sz w:val="20"/>
              </w:rPr>
            </w:pPr>
          </w:p>
        </w:tc>
      </w:tr>
      <w:tr w:rsidR="0001025C" w:rsidRPr="003C1C13" w:rsidTr="009F039B">
        <w:trPr>
          <w:trHeight w:val="386"/>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000 1 06 06040 00 0000 110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Земельный налог с физических лиц</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70 000,00000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74 000,00000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75 000,00000</w:t>
            </w:r>
          </w:p>
        </w:tc>
      </w:tr>
      <w:tr w:rsidR="0001025C" w:rsidRPr="003C1C13" w:rsidTr="009F039B">
        <w:trPr>
          <w:trHeight w:val="147"/>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000 1 06 06042 04 0000 110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Земельный налог с физических лиц, обладающих земельным участком, расположенным в границах городских округов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70 000,00000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74 000,00000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75 000,00000</w:t>
            </w:r>
          </w:p>
        </w:tc>
      </w:tr>
      <w:tr w:rsidR="0001025C" w:rsidRPr="003C1C13" w:rsidTr="009F039B">
        <w:trPr>
          <w:trHeight w:val="300"/>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000 1 08 00000 00 0000 000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Государственная пошлина</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15 974,00000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16 821,00000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color w:val="000000" w:themeColor="text1"/>
                <w:sz w:val="20"/>
              </w:rPr>
              <w:t>17 527,00000</w:t>
            </w:r>
          </w:p>
        </w:tc>
      </w:tr>
      <w:tr w:rsidR="0001025C" w:rsidRPr="003C1C13" w:rsidTr="009F039B">
        <w:trPr>
          <w:trHeight w:val="301"/>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000 1 08 03000 01 0000 110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Государственная пошлина по делам, рассматриваемым в судах общей юрисдикции, мировыми судьями</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15 929,00000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16 821,00000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color w:val="000000" w:themeColor="text1"/>
                <w:sz w:val="20"/>
              </w:rPr>
              <w:t>17 527,00000</w:t>
            </w:r>
          </w:p>
        </w:tc>
      </w:tr>
      <w:tr w:rsidR="0001025C" w:rsidRPr="003C1C13" w:rsidTr="009F039B">
        <w:trPr>
          <w:trHeight w:val="507"/>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000 1 08 03010 01 0000 110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15 929,00000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16 821,00000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color w:val="000000" w:themeColor="text1"/>
                <w:sz w:val="20"/>
              </w:rPr>
              <w:t>17 527,00000</w:t>
            </w:r>
          </w:p>
        </w:tc>
      </w:tr>
      <w:tr w:rsidR="0001025C" w:rsidRPr="003C1C13" w:rsidTr="009F039B">
        <w:trPr>
          <w:trHeight w:val="507"/>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lastRenderedPageBreak/>
              <w:t>000 1 08 07000 01 0000 110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Государственная пошлина за государственную регистрацию, а также за совершение прочих юридически значимых действий</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45,00000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color w:val="000000" w:themeColor="text1"/>
                <w:sz w:val="20"/>
              </w:rPr>
            </w:pPr>
            <w:r w:rsidRPr="003C1C13">
              <w:rPr>
                <w:rFonts w:ascii="Times New Roman" w:hAnsi="Times New Roman"/>
                <w:b/>
                <w:color w:val="000000" w:themeColor="text1"/>
                <w:sz w:val="20"/>
              </w:rPr>
              <w:t>0,00000</w:t>
            </w:r>
          </w:p>
        </w:tc>
      </w:tr>
      <w:tr w:rsidR="0001025C" w:rsidRPr="003C1C13" w:rsidTr="009F039B">
        <w:trPr>
          <w:trHeight w:val="507"/>
        </w:trPr>
        <w:tc>
          <w:tcPr>
            <w:tcW w:w="2694" w:type="dxa"/>
            <w:tcBorders>
              <w:top w:val="single" w:sz="4" w:space="0" w:color="000000"/>
              <w:left w:val="single" w:sz="4" w:space="0" w:color="000000"/>
              <w:bottom w:val="single" w:sz="4" w:space="0" w:color="auto"/>
              <w:right w:val="single" w:sz="4" w:space="0" w:color="000000"/>
            </w:tcBorders>
            <w:shd w:val="clear" w:color="auto" w:fill="FFFFFF" w:themeFill="background1"/>
          </w:tcPr>
          <w:p w:rsidR="0001025C" w:rsidRPr="003C1C13" w:rsidRDefault="00F80E54">
            <w:pPr>
              <w:jc w:val="center"/>
              <w:rPr>
                <w:rFonts w:ascii="Times New Roman" w:hAnsi="Times New Roman"/>
                <w:sz w:val="20"/>
              </w:rPr>
            </w:pPr>
            <w:r w:rsidRPr="003C1C13">
              <w:rPr>
                <w:rFonts w:ascii="Times New Roman" w:hAnsi="Times New Roman"/>
                <w:sz w:val="20"/>
              </w:rPr>
              <w:t>000 1 08 07150 01 0000 110</w:t>
            </w:r>
          </w:p>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nil"/>
              <w:bottom w:val="single" w:sz="4" w:space="0" w:color="auto"/>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Государственная пошлина за выдачу разрешения на установку рекламной конструкции</w:t>
            </w:r>
          </w:p>
        </w:tc>
        <w:tc>
          <w:tcPr>
            <w:tcW w:w="1701" w:type="dxa"/>
            <w:tcBorders>
              <w:top w:val="single" w:sz="4" w:space="0" w:color="000000"/>
              <w:left w:val="nil"/>
              <w:bottom w:val="single" w:sz="4" w:space="0" w:color="auto"/>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45,00000</w:t>
            </w:r>
          </w:p>
        </w:tc>
        <w:tc>
          <w:tcPr>
            <w:tcW w:w="1701" w:type="dxa"/>
            <w:tcBorders>
              <w:top w:val="single" w:sz="4" w:space="0" w:color="000000"/>
              <w:left w:val="nil"/>
              <w:bottom w:val="single" w:sz="4" w:space="0" w:color="auto"/>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auto"/>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color w:val="000000" w:themeColor="text1"/>
                <w:sz w:val="20"/>
              </w:rPr>
            </w:pPr>
            <w:r w:rsidRPr="003C1C13">
              <w:rPr>
                <w:rFonts w:ascii="Times New Roman" w:hAnsi="Times New Roman"/>
                <w:color w:val="000000" w:themeColor="text1"/>
                <w:sz w:val="20"/>
              </w:rPr>
              <w:t>0,00000</w:t>
            </w:r>
          </w:p>
        </w:tc>
      </w:tr>
      <w:tr w:rsidR="0001025C" w:rsidRPr="003C1C13" w:rsidTr="009F039B">
        <w:trPr>
          <w:trHeight w:val="407"/>
        </w:trPr>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rsidR="0001025C" w:rsidRPr="003C1C13" w:rsidRDefault="00F80E54">
            <w:pPr>
              <w:keepNext/>
              <w:keepLines/>
              <w:spacing w:after="0" w:line="240" w:lineRule="auto"/>
              <w:jc w:val="center"/>
              <w:rPr>
                <w:rFonts w:ascii="Times New Roman" w:hAnsi="Times New Roman"/>
                <w:b/>
                <w:sz w:val="20"/>
              </w:rPr>
            </w:pPr>
            <w:r w:rsidRPr="003C1C13">
              <w:rPr>
                <w:rFonts w:ascii="Times New Roman" w:hAnsi="Times New Roman"/>
                <w:b/>
                <w:sz w:val="20"/>
              </w:rPr>
              <w:t>000 1 11 00000 00 0000 000</w:t>
            </w:r>
          </w:p>
        </w:tc>
        <w:tc>
          <w:tcPr>
            <w:tcW w:w="3095" w:type="dxa"/>
            <w:tcBorders>
              <w:top w:val="single" w:sz="4" w:space="0" w:color="auto"/>
              <w:left w:val="single" w:sz="4" w:space="0" w:color="auto"/>
              <w:bottom w:val="single" w:sz="4" w:space="0" w:color="auto"/>
              <w:right w:val="single" w:sz="4" w:space="0" w:color="auto"/>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b/>
                <w:sz w:val="20"/>
              </w:rPr>
            </w:pPr>
            <w:r w:rsidRPr="003C1C13">
              <w:rPr>
                <w:rFonts w:ascii="Times New Roman" w:hAnsi="Times New Roman"/>
                <w:b/>
                <w:sz w:val="20"/>
              </w:rPr>
              <w:t>Доходы от использования имущества, находящегося в государственной         и муниципальной собственности</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179 846,20000</w:t>
            </w:r>
          </w:p>
          <w:p w:rsidR="0001025C" w:rsidRPr="003C1C13" w:rsidRDefault="0001025C">
            <w:pPr>
              <w:spacing w:after="0" w:line="240" w:lineRule="auto"/>
              <w:jc w:val="center"/>
              <w:rPr>
                <w:rFonts w:ascii="Times New Roman" w:hAnsi="Times New Roman"/>
                <w:b/>
                <w:sz w:val="20"/>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203 348,00000</w:t>
            </w:r>
          </w:p>
          <w:p w:rsidR="0001025C" w:rsidRPr="003C1C13" w:rsidRDefault="0001025C">
            <w:pPr>
              <w:spacing w:after="0" w:line="240" w:lineRule="auto"/>
              <w:jc w:val="center"/>
              <w:rPr>
                <w:rFonts w:ascii="Times New Roman" w:hAnsi="Times New Roman"/>
                <w:b/>
                <w:sz w:val="20"/>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212 203,00000</w:t>
            </w:r>
          </w:p>
          <w:p w:rsidR="0001025C" w:rsidRPr="003C1C13" w:rsidRDefault="0001025C">
            <w:pPr>
              <w:spacing w:after="0" w:line="240" w:lineRule="auto"/>
              <w:jc w:val="center"/>
              <w:rPr>
                <w:rFonts w:ascii="Times New Roman" w:hAnsi="Times New Roman"/>
                <w:b/>
                <w:sz w:val="20"/>
              </w:rPr>
            </w:pPr>
          </w:p>
        </w:tc>
      </w:tr>
      <w:tr w:rsidR="0001025C" w:rsidRPr="003C1C13" w:rsidTr="009F039B">
        <w:trPr>
          <w:trHeight w:val="274"/>
        </w:trPr>
        <w:tc>
          <w:tcPr>
            <w:tcW w:w="2694"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b/>
                <w:sz w:val="20"/>
              </w:rPr>
            </w:pPr>
            <w:r w:rsidRPr="003C1C13">
              <w:rPr>
                <w:rFonts w:ascii="Times New Roman" w:hAnsi="Times New Roman"/>
                <w:b/>
                <w:sz w:val="20"/>
              </w:rPr>
              <w:t>000 1 11 05000 00 0000 120</w:t>
            </w:r>
          </w:p>
        </w:tc>
        <w:tc>
          <w:tcPr>
            <w:tcW w:w="3095"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b/>
                <w:sz w:val="20"/>
              </w:rPr>
            </w:pPr>
            <w:r w:rsidRPr="003C1C13">
              <w:rPr>
                <w:rFonts w:ascii="Times New Roman" w:hAnsi="Times New Roman"/>
                <w:b/>
                <w:sz w:val="2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157 250,50000</w:t>
            </w:r>
          </w:p>
          <w:p w:rsidR="0001025C" w:rsidRPr="003C1C13" w:rsidRDefault="0001025C">
            <w:pPr>
              <w:spacing w:after="0" w:line="240" w:lineRule="auto"/>
              <w:jc w:val="center"/>
              <w:rPr>
                <w:rFonts w:ascii="Times New Roman" w:hAnsi="Times New Roman"/>
                <w:b/>
                <w:sz w:val="20"/>
              </w:rPr>
            </w:pPr>
          </w:p>
        </w:tc>
        <w:tc>
          <w:tcPr>
            <w:tcW w:w="1701"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178 870,00000</w:t>
            </w:r>
          </w:p>
          <w:p w:rsidR="0001025C" w:rsidRPr="003C1C13" w:rsidRDefault="0001025C">
            <w:pPr>
              <w:spacing w:after="0" w:line="240" w:lineRule="auto"/>
              <w:jc w:val="center"/>
              <w:rPr>
                <w:rFonts w:ascii="Times New Roman" w:hAnsi="Times New Roman"/>
                <w:b/>
                <w:sz w:val="20"/>
              </w:rPr>
            </w:pPr>
          </w:p>
        </w:tc>
        <w:tc>
          <w:tcPr>
            <w:tcW w:w="1701"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188 025,00000</w:t>
            </w:r>
          </w:p>
          <w:p w:rsidR="0001025C" w:rsidRPr="003C1C13" w:rsidRDefault="0001025C">
            <w:pPr>
              <w:spacing w:after="0" w:line="240" w:lineRule="auto"/>
              <w:jc w:val="center"/>
              <w:rPr>
                <w:rFonts w:ascii="Times New Roman" w:hAnsi="Times New Roman"/>
                <w:b/>
                <w:sz w:val="20"/>
              </w:rPr>
            </w:pPr>
          </w:p>
        </w:tc>
      </w:tr>
      <w:tr w:rsidR="0001025C" w:rsidRPr="003C1C13" w:rsidTr="009F039B">
        <w:trPr>
          <w:trHeight w:val="435"/>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000 1 11 05010 00 0000 120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120 000,00000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130 000,00000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135 000,00000</w:t>
            </w:r>
          </w:p>
        </w:tc>
      </w:tr>
      <w:tr w:rsidR="0001025C" w:rsidRPr="003C1C13" w:rsidTr="009F039B">
        <w:trPr>
          <w:trHeight w:val="1020"/>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000 1 11 05012 04 0000 120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120 000,00000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130 000,00000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135 000,00000</w:t>
            </w:r>
          </w:p>
        </w:tc>
      </w:tr>
      <w:tr w:rsidR="0001025C" w:rsidRPr="003C1C13" w:rsidTr="009F039B">
        <w:trPr>
          <w:trHeight w:val="1294"/>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000 1 11 05020 00 0000 120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proofErr w:type="gramStart"/>
            <w:r w:rsidRPr="003C1C13">
              <w:rPr>
                <w:rFonts w:ascii="Times New Roman" w:hAnsi="Times New Roman"/>
                <w:sz w:val="20"/>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18 000,00000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20 000,00000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23 000,00000</w:t>
            </w:r>
          </w:p>
        </w:tc>
      </w:tr>
      <w:tr w:rsidR="0001025C" w:rsidRPr="003C1C13" w:rsidTr="009F039B">
        <w:trPr>
          <w:trHeight w:val="2183"/>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lastRenderedPageBreak/>
              <w:t>000 1 11 05024 04 0000 120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proofErr w:type="gramStart"/>
            <w:r w:rsidRPr="003C1C13">
              <w:rPr>
                <w:rFonts w:ascii="Times New Roman" w:hAnsi="Times New Roman"/>
                <w:sz w:val="20"/>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roofErr w:type="gramEnd"/>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18 000,00000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20 000,00000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23 000,00000</w:t>
            </w:r>
          </w:p>
        </w:tc>
      </w:tr>
      <w:tr w:rsidR="0001025C" w:rsidRPr="003C1C13" w:rsidTr="009F039B">
        <w:trPr>
          <w:trHeight w:val="1408"/>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000 1 11 05070 00 0000 120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Доходы от сдачи в аренду имущества, составляющего государственную (муниципальную) казну (за исключением земельных участков)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19 000,00000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28 870,00000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30 025,00000</w:t>
            </w:r>
          </w:p>
        </w:tc>
      </w:tr>
      <w:tr w:rsidR="0001025C" w:rsidRPr="003C1C13" w:rsidTr="009F039B">
        <w:trPr>
          <w:trHeight w:val="13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sz w:val="20"/>
              </w:rPr>
            </w:pPr>
            <w:r w:rsidRPr="003C1C13">
              <w:rPr>
                <w:rFonts w:ascii="Times New Roman" w:hAnsi="Times New Roman"/>
                <w:sz w:val="20"/>
              </w:rPr>
              <w:t>000 1 11 05074 04 0000 120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sz w:val="20"/>
              </w:rPr>
            </w:pPr>
            <w:r w:rsidRPr="003C1C13">
              <w:rPr>
                <w:rFonts w:ascii="Times New Roman" w:hAnsi="Times New Roman"/>
                <w:sz w:val="20"/>
              </w:rPr>
              <w:t>Доходы от сдачи в аренду имущества, составляющего казну городских округов (за исключением земельных участков)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19 000,00000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28 870,00000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30 025,00000</w:t>
            </w:r>
          </w:p>
        </w:tc>
      </w:tr>
      <w:tr w:rsidR="0001025C" w:rsidRPr="003C1C13" w:rsidTr="009F039B">
        <w:trPr>
          <w:trHeight w:val="13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jc w:val="center"/>
              <w:rPr>
                <w:rFonts w:ascii="Times New Roman" w:hAnsi="Times New Roman"/>
                <w:sz w:val="20"/>
              </w:rPr>
            </w:pPr>
            <w:r w:rsidRPr="003C1C13">
              <w:rPr>
                <w:rFonts w:ascii="Times New Roman" w:hAnsi="Times New Roman"/>
                <w:sz w:val="20"/>
              </w:rPr>
              <w:t>000 1 11 05312 00 0000 120</w:t>
            </w:r>
          </w:p>
          <w:p w:rsidR="0001025C" w:rsidRPr="003C1C13" w:rsidRDefault="0001025C">
            <w:pPr>
              <w:keepNext/>
              <w:keepLines/>
              <w:spacing w:after="0" w:line="240" w:lineRule="auto"/>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sz w:val="20"/>
              </w:rPr>
            </w:pPr>
            <w:r w:rsidRPr="003C1C13">
              <w:rPr>
                <w:rFonts w:ascii="Times New Roman" w:hAnsi="Times New Roman"/>
                <w:sz w:val="20"/>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250,50000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13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jc w:val="center"/>
              <w:rPr>
                <w:rFonts w:ascii="Times New Roman" w:hAnsi="Times New Roman"/>
                <w:sz w:val="20"/>
              </w:rPr>
            </w:pPr>
            <w:r w:rsidRPr="003C1C13">
              <w:rPr>
                <w:rFonts w:ascii="Times New Roman" w:hAnsi="Times New Roman"/>
                <w:sz w:val="20"/>
              </w:rPr>
              <w:t>000 1 11 05312 04 0000 120</w:t>
            </w:r>
          </w:p>
          <w:p w:rsidR="0001025C" w:rsidRPr="003C1C13" w:rsidRDefault="0001025C">
            <w:pPr>
              <w:keepNext/>
              <w:keepLines/>
              <w:spacing w:after="0" w:line="240" w:lineRule="auto"/>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sz w:val="20"/>
              </w:rPr>
            </w:pPr>
            <w:r w:rsidRPr="003C1C13">
              <w:rPr>
                <w:rFonts w:ascii="Times New Roman" w:hAnsi="Times New Roman"/>
                <w:sz w:val="20"/>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250,50000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940"/>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b/>
                <w:sz w:val="20"/>
              </w:rPr>
            </w:pPr>
            <w:r w:rsidRPr="003C1C13">
              <w:rPr>
                <w:rFonts w:ascii="Times New Roman" w:hAnsi="Times New Roman"/>
                <w:b/>
                <w:sz w:val="20"/>
              </w:rPr>
              <w:t>000 1 11 09000 00 0000 120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b/>
                <w:sz w:val="20"/>
              </w:rPr>
            </w:pPr>
            <w:r w:rsidRPr="003C1C13">
              <w:rPr>
                <w:rFonts w:ascii="Times New Roman" w:hAnsi="Times New Roman"/>
                <w:b/>
                <w:sz w:val="2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22 595,70000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24 478,00000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24 178,00000</w:t>
            </w:r>
          </w:p>
        </w:tc>
      </w:tr>
    </w:tbl>
    <w:p w:rsidR="009F039B" w:rsidRDefault="009F039B">
      <w:r>
        <w:br w:type="page"/>
      </w:r>
    </w:p>
    <w:tbl>
      <w:tblPr>
        <w:tblpPr w:leftFromText="180" w:rightFromText="180" w:vertAnchor="text" w:tblpX="-459" w:tblpY="1"/>
        <w:tblW w:w="10892" w:type="dxa"/>
        <w:tblLayout w:type="fixed"/>
        <w:tblLook w:val="04A0"/>
      </w:tblPr>
      <w:tblGrid>
        <w:gridCol w:w="2694"/>
        <w:gridCol w:w="3095"/>
        <w:gridCol w:w="1701"/>
        <w:gridCol w:w="1701"/>
        <w:gridCol w:w="1701"/>
      </w:tblGrid>
      <w:tr w:rsidR="0001025C" w:rsidRPr="003C1C13" w:rsidTr="009F039B">
        <w:trPr>
          <w:trHeight w:val="417"/>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rsidP="009F039B">
            <w:pPr>
              <w:keepNext/>
              <w:keepLines/>
              <w:spacing w:after="0" w:line="240" w:lineRule="auto"/>
              <w:jc w:val="center"/>
              <w:rPr>
                <w:rFonts w:ascii="Times New Roman" w:hAnsi="Times New Roman"/>
                <w:sz w:val="20"/>
              </w:rPr>
            </w:pPr>
            <w:r w:rsidRPr="003C1C13">
              <w:rPr>
                <w:rFonts w:ascii="Times New Roman" w:hAnsi="Times New Roman"/>
                <w:sz w:val="20"/>
              </w:rPr>
              <w:lastRenderedPageBreak/>
              <w:t>000 1 11 09040 04 0000 120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rsidP="009F039B">
            <w:pPr>
              <w:keepNext/>
              <w:keepLines/>
              <w:spacing w:after="0" w:line="240" w:lineRule="auto"/>
              <w:contextualSpacing/>
              <w:jc w:val="both"/>
              <w:rPr>
                <w:rFonts w:ascii="Times New Roman" w:hAnsi="Times New Roman"/>
                <w:sz w:val="20"/>
              </w:rPr>
            </w:pPr>
            <w:r w:rsidRPr="003C1C13">
              <w:rPr>
                <w:rFonts w:ascii="Times New Roman" w:hAnsi="Times New Roman"/>
                <w:sz w:val="2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15 811,20000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14 500,00000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14 200,00000</w:t>
            </w:r>
          </w:p>
        </w:tc>
      </w:tr>
      <w:tr w:rsidR="0001025C" w:rsidRPr="003C1C13" w:rsidTr="009F039B">
        <w:trPr>
          <w:trHeight w:val="368"/>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000 1 11 09044 04 0002 120</w:t>
            </w: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Плата по договорам социального найма жилых помещений, найма жилых помещений, находящихся в муниципальной собственности</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15 000,00000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14 100,00000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13 800,00000</w:t>
            </w:r>
          </w:p>
        </w:tc>
      </w:tr>
      <w:tr w:rsidR="0001025C" w:rsidRPr="003C1C13" w:rsidTr="009F039B">
        <w:trPr>
          <w:trHeight w:val="274"/>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000 1 11 09044 04 0003 120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Плата по договорам коммерческого найма жилых помещений, находящихся в муниципальной собственности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357,70000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250,00000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250,00000</w:t>
            </w:r>
          </w:p>
        </w:tc>
      </w:tr>
      <w:tr w:rsidR="0001025C" w:rsidRPr="003C1C13" w:rsidTr="009F039B">
        <w:trPr>
          <w:trHeight w:val="367"/>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000 1 11 09044 04 0004 120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и МУП в т.ч. казенных)</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453,50000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150,00000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150,00000</w:t>
            </w:r>
          </w:p>
        </w:tc>
      </w:tr>
      <w:tr w:rsidR="0001025C" w:rsidRPr="003C1C13" w:rsidTr="009F039B">
        <w:trPr>
          <w:trHeight w:val="1687"/>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000 1 11 09080 04 0000 120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6 784,50000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9 978,00000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9 978,00000</w:t>
            </w:r>
          </w:p>
        </w:tc>
      </w:tr>
      <w:tr w:rsidR="0001025C" w:rsidRPr="003C1C13" w:rsidTr="009F039B">
        <w:trPr>
          <w:trHeight w:val="1524"/>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000 1 11 09080 04 0002 120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Плата, поступившая в рамках договора на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878,00000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878,00000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878,00000</w:t>
            </w:r>
          </w:p>
        </w:tc>
      </w:tr>
      <w:tr w:rsidR="0001025C" w:rsidRPr="003C1C13" w:rsidTr="009F039B">
        <w:trPr>
          <w:trHeight w:val="435"/>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000 1 11 09080 04 0003 120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Плата, поступившая в рамках договора за предоставление права на размещение и эксплуатацию нестационарного торгового объекта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5 906,50000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9 100,00000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9 100,00000</w:t>
            </w:r>
          </w:p>
        </w:tc>
      </w:tr>
    </w:tbl>
    <w:p w:rsidR="009F039B" w:rsidRDefault="009F039B"/>
    <w:tbl>
      <w:tblPr>
        <w:tblpPr w:leftFromText="180" w:rightFromText="180" w:vertAnchor="text" w:tblpX="-459" w:tblpY="1"/>
        <w:tblW w:w="10892" w:type="dxa"/>
        <w:tblLayout w:type="fixed"/>
        <w:tblLook w:val="04A0"/>
      </w:tblPr>
      <w:tblGrid>
        <w:gridCol w:w="2694"/>
        <w:gridCol w:w="3095"/>
        <w:gridCol w:w="1701"/>
        <w:gridCol w:w="1701"/>
        <w:gridCol w:w="1701"/>
      </w:tblGrid>
      <w:tr w:rsidR="0001025C" w:rsidRPr="003C1C13" w:rsidTr="009F039B">
        <w:trPr>
          <w:trHeight w:val="300"/>
        </w:trPr>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000 1 12 00000 00 0000 000</w:t>
            </w:r>
          </w:p>
        </w:tc>
        <w:tc>
          <w:tcPr>
            <w:tcW w:w="3095" w:type="dxa"/>
            <w:tcBorders>
              <w:top w:val="single" w:sz="4" w:space="0" w:color="auto"/>
              <w:left w:val="single" w:sz="4" w:space="0" w:color="auto"/>
              <w:bottom w:val="single" w:sz="4" w:space="0" w:color="auto"/>
              <w:right w:val="single" w:sz="4" w:space="0" w:color="auto"/>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Платежи при пользовании природными ресурсами</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452,30000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350,00000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350,00000</w:t>
            </w:r>
          </w:p>
        </w:tc>
      </w:tr>
      <w:tr w:rsidR="0001025C" w:rsidRPr="003C1C13" w:rsidTr="009F039B">
        <w:trPr>
          <w:trHeight w:val="618"/>
        </w:trPr>
        <w:tc>
          <w:tcPr>
            <w:tcW w:w="2694"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000 1 12 01000 01 0000 120</w:t>
            </w:r>
          </w:p>
        </w:tc>
        <w:tc>
          <w:tcPr>
            <w:tcW w:w="3095" w:type="dxa"/>
            <w:tcBorders>
              <w:top w:val="single" w:sz="4" w:space="0" w:color="auto"/>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Плата за негативное воздействие на окружающую среду</w:t>
            </w:r>
          </w:p>
        </w:tc>
        <w:tc>
          <w:tcPr>
            <w:tcW w:w="1701" w:type="dxa"/>
            <w:tcBorders>
              <w:top w:val="single" w:sz="4" w:space="0" w:color="auto"/>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452,30000</w:t>
            </w:r>
          </w:p>
        </w:tc>
        <w:tc>
          <w:tcPr>
            <w:tcW w:w="1701" w:type="dxa"/>
            <w:tcBorders>
              <w:top w:val="single" w:sz="4" w:space="0" w:color="auto"/>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350,00000</w:t>
            </w:r>
          </w:p>
        </w:tc>
        <w:tc>
          <w:tcPr>
            <w:tcW w:w="1701" w:type="dxa"/>
            <w:tcBorders>
              <w:top w:val="single" w:sz="4" w:space="0" w:color="auto"/>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350,00000</w:t>
            </w:r>
          </w:p>
        </w:tc>
      </w:tr>
      <w:tr w:rsidR="0001025C" w:rsidRPr="003C1C13" w:rsidTr="009F039B">
        <w:trPr>
          <w:trHeight w:val="13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000 1 12 01010 01 0000 120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Плата за выбросы загрязняющих веществ в атмосферный       воздух стационарными объектами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150,00000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150,00000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150,00000</w:t>
            </w:r>
          </w:p>
        </w:tc>
      </w:tr>
      <w:tr w:rsidR="0001025C" w:rsidRPr="003C1C13" w:rsidTr="009F039B">
        <w:trPr>
          <w:trHeight w:val="133"/>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000 1 12 01030 01 0000 120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Плата за сбросы загрязняющих веществ в водные объекты</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200,00000</w:t>
            </w:r>
          </w:p>
        </w:tc>
      </w:tr>
      <w:tr w:rsidR="0001025C" w:rsidRPr="003C1C13" w:rsidTr="009F039B">
        <w:trPr>
          <w:trHeight w:val="345"/>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000 1 12 01040 01 0000 120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Плата за размещение отходов производства и потребления</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2,30000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13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000 1 13 00000 00 0000 000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Доходы от оказания платных услуг (работ) и компенсации затрат государства</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 xml:space="preserve">12 851,90000 </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2 835,00000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3 035,00000</w:t>
            </w:r>
          </w:p>
        </w:tc>
      </w:tr>
      <w:tr w:rsidR="0001025C" w:rsidRPr="003C1C13" w:rsidTr="009F039B">
        <w:trPr>
          <w:trHeight w:val="300"/>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000 1 13 01000 00 0000 130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Доходы от оказания платных услуг (работ)</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4 435,00000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1 835,00000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2 035,00000</w:t>
            </w:r>
          </w:p>
        </w:tc>
      </w:tr>
      <w:tr w:rsidR="0001025C" w:rsidRPr="003C1C13" w:rsidTr="009F039B">
        <w:trPr>
          <w:trHeight w:val="300"/>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000 1 13 01990 00 0000 130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Прочие доходы от оказания платных услуг (работ)</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4 435,00000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1 835,00000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2 035,00000</w:t>
            </w:r>
          </w:p>
        </w:tc>
      </w:tr>
      <w:tr w:rsidR="0001025C" w:rsidRPr="003C1C13" w:rsidTr="009F039B">
        <w:trPr>
          <w:trHeight w:val="600"/>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000 1 13 01994 04 0000 130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Прочие доходы от оказания платных услуг (работ) получателями средств бюджетов городских округов</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4 435,00000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1 835,00000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2 035,00000</w:t>
            </w:r>
          </w:p>
        </w:tc>
      </w:tr>
      <w:tr w:rsidR="0001025C" w:rsidRPr="003C1C13" w:rsidTr="009F039B">
        <w:trPr>
          <w:trHeight w:val="358"/>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000 1 13 01994 04 0003 130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Платежи за резервирование места под будущие захоронения</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3 435,00000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335,00000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335,00000</w:t>
            </w:r>
          </w:p>
        </w:tc>
      </w:tr>
      <w:tr w:rsidR="0001025C" w:rsidRPr="003C1C13" w:rsidTr="009F039B">
        <w:trPr>
          <w:trHeight w:val="453"/>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000 1 13 01994 04 0004 130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Доходы от оказания платных услуг (работ) МКУ «Управление по работе с территориями»</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1 000,00000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1 500,00000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1 700,00000</w:t>
            </w:r>
          </w:p>
        </w:tc>
      </w:tr>
      <w:tr w:rsidR="0001025C" w:rsidRPr="003C1C13" w:rsidTr="009F039B">
        <w:trPr>
          <w:trHeight w:val="278"/>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b/>
                <w:sz w:val="20"/>
              </w:rPr>
              <w:t>000 1 13 02000 00 0000 000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b/>
                <w:sz w:val="20"/>
              </w:rPr>
              <w:t>Доходы от компенсации затрат государства</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8 416,90000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1 000,00000</w:t>
            </w:r>
          </w:p>
        </w:tc>
      </w:tr>
      <w:tr w:rsidR="0001025C" w:rsidRPr="003C1C13" w:rsidTr="009F039B">
        <w:trPr>
          <w:trHeight w:val="278"/>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sz w:val="20"/>
              </w:rPr>
              <w:t>000 1 13 02064 04 0000 130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sz w:val="20"/>
              </w:rPr>
              <w:t>Доходы, поступающие в порядке возмещения расходов, понесенных в связи с эксплуатацией имущества городских округов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179,90000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278"/>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901 1 13 02994 04 0000 130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Прочие доходы от компенсации затрат бюджетов городских округов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1 805,00000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694"/>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905 1 13 02994 04 0000 130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Прочие доходы от компенсации затрат бюджетов городских округов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6 432,00000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1 000,00000</w:t>
            </w:r>
          </w:p>
        </w:tc>
      </w:tr>
      <w:tr w:rsidR="0001025C" w:rsidRPr="003C1C13" w:rsidTr="009F039B">
        <w:trPr>
          <w:trHeight w:val="570"/>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000 1 14 00000 00 0000 000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Доходы от продажи материальных и нематериальных активов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102 971,70000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39 000,00000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39 000,00000</w:t>
            </w:r>
          </w:p>
        </w:tc>
      </w:tr>
      <w:tr w:rsidR="0001025C" w:rsidRPr="003C1C13" w:rsidTr="009F039B">
        <w:trPr>
          <w:trHeight w:val="275"/>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000 1 14 01000 00 0000 000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Доходы от продажи квартир</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8 825,40000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0,00000</w:t>
            </w:r>
          </w:p>
        </w:tc>
      </w:tr>
      <w:tr w:rsidR="0001025C" w:rsidRPr="003C1C13" w:rsidTr="009F039B">
        <w:trPr>
          <w:trHeight w:val="13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sz w:val="20"/>
              </w:rPr>
              <w:t>000 1 14 01040 04 0000 410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sz w:val="20"/>
              </w:rPr>
              <w:t>Доходы от продажи квартир, находящихся в собственности городских округов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8 825,40000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bl>
    <w:p w:rsidR="009F039B" w:rsidRDefault="009F039B">
      <w:r>
        <w:br w:type="page"/>
      </w:r>
    </w:p>
    <w:tbl>
      <w:tblPr>
        <w:tblpPr w:leftFromText="180" w:rightFromText="180" w:vertAnchor="text" w:tblpX="-459" w:tblpY="1"/>
        <w:tblW w:w="10892" w:type="dxa"/>
        <w:tblLayout w:type="fixed"/>
        <w:tblLook w:val="04A0"/>
      </w:tblPr>
      <w:tblGrid>
        <w:gridCol w:w="2694"/>
        <w:gridCol w:w="3095"/>
        <w:gridCol w:w="1701"/>
        <w:gridCol w:w="1701"/>
        <w:gridCol w:w="1701"/>
      </w:tblGrid>
      <w:tr w:rsidR="0001025C" w:rsidRPr="003C1C13" w:rsidTr="009F039B">
        <w:trPr>
          <w:trHeight w:val="570"/>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lastRenderedPageBreak/>
              <w:t>000 1 14 02000 00 0000 000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44 676,90000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15 000,00000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15 000,00000</w:t>
            </w:r>
          </w:p>
        </w:tc>
      </w:tr>
      <w:tr w:rsidR="0001025C" w:rsidRPr="003C1C13" w:rsidTr="009F039B">
        <w:trPr>
          <w:trHeight w:val="2680"/>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000 1 14 02040 04 0000 410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spacing w:after="0" w:line="240" w:lineRule="auto"/>
              <w:contextualSpacing/>
              <w:jc w:val="both"/>
              <w:rPr>
                <w:rFonts w:ascii="Times New Roman" w:hAnsi="Times New Roman"/>
                <w:sz w:val="20"/>
              </w:rPr>
            </w:pPr>
            <w:r w:rsidRPr="003C1C13">
              <w:rPr>
                <w:rFonts w:ascii="Times New Roman" w:hAnsi="Times New Roman"/>
                <w:sz w:val="20"/>
              </w:rPr>
              <w:t>Доходы от реализации иного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44 676,90000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15 000,00000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15 000,00000</w:t>
            </w:r>
          </w:p>
        </w:tc>
      </w:tr>
      <w:tr w:rsidR="0001025C" w:rsidRPr="003C1C13" w:rsidTr="009F039B">
        <w:trPr>
          <w:trHeight w:val="2465"/>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000 1 14 02043 04 0000 410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44 676,90000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15 000,00000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15 000,00000</w:t>
            </w:r>
          </w:p>
        </w:tc>
      </w:tr>
      <w:tr w:rsidR="0001025C" w:rsidRPr="003C1C13" w:rsidTr="009F039B">
        <w:trPr>
          <w:trHeight w:val="913"/>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000 1 14 06000 00 0000 430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Доходы от продажи земельных участков, находящихся       в государственной   и муниципальной собственности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49 469,40000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24 000,00000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24 000,00000</w:t>
            </w:r>
          </w:p>
        </w:tc>
      </w:tr>
      <w:tr w:rsidR="0001025C" w:rsidRPr="003C1C13" w:rsidTr="009F039B">
        <w:trPr>
          <w:trHeight w:val="500"/>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000 1 14 06010 00 0000 430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Доходы от продажи земельных участков, государственная собственность на которые не разграничена</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35 000,00000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20 000,00000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20 000,00000</w:t>
            </w:r>
          </w:p>
        </w:tc>
      </w:tr>
      <w:tr w:rsidR="0001025C" w:rsidRPr="003C1C13" w:rsidTr="009F039B">
        <w:trPr>
          <w:trHeight w:val="56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000 1 14 06012 04 0000 430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35 000,00000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20 000,00000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20 000,00000</w:t>
            </w:r>
          </w:p>
        </w:tc>
      </w:tr>
      <w:tr w:rsidR="0001025C" w:rsidRPr="003C1C13" w:rsidTr="009F039B">
        <w:trPr>
          <w:trHeight w:val="56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jc w:val="center"/>
              <w:rPr>
                <w:rFonts w:ascii="Times New Roman" w:hAnsi="Times New Roman"/>
                <w:sz w:val="20"/>
              </w:rPr>
            </w:pPr>
            <w:r w:rsidRPr="003C1C13">
              <w:rPr>
                <w:rFonts w:ascii="Times New Roman" w:hAnsi="Times New Roman"/>
                <w:sz w:val="20"/>
              </w:rPr>
              <w:t>000 1 14 06020 00 0000 430</w:t>
            </w:r>
          </w:p>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6 394,20000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bl>
    <w:p w:rsidR="009F039B" w:rsidRDefault="009F039B">
      <w:r>
        <w:br w:type="page"/>
      </w:r>
    </w:p>
    <w:tbl>
      <w:tblPr>
        <w:tblpPr w:leftFromText="180" w:rightFromText="180" w:vertAnchor="text" w:tblpX="-459" w:tblpY="1"/>
        <w:tblW w:w="10892" w:type="dxa"/>
        <w:tblLayout w:type="fixed"/>
        <w:tblLook w:val="04A0"/>
      </w:tblPr>
      <w:tblGrid>
        <w:gridCol w:w="2694"/>
        <w:gridCol w:w="3095"/>
        <w:gridCol w:w="1701"/>
        <w:gridCol w:w="1701"/>
        <w:gridCol w:w="1701"/>
      </w:tblGrid>
      <w:tr w:rsidR="0001025C" w:rsidRPr="003C1C13" w:rsidTr="009F039B">
        <w:trPr>
          <w:trHeight w:val="56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jc w:val="center"/>
              <w:rPr>
                <w:rFonts w:ascii="Times New Roman" w:hAnsi="Times New Roman"/>
                <w:sz w:val="20"/>
              </w:rPr>
            </w:pPr>
            <w:r w:rsidRPr="003C1C13">
              <w:rPr>
                <w:rFonts w:ascii="Times New Roman" w:hAnsi="Times New Roman"/>
                <w:sz w:val="20"/>
              </w:rPr>
              <w:lastRenderedPageBreak/>
              <w:t>000 1 14 06024 04 0000 430</w:t>
            </w:r>
          </w:p>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6 394,20000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0,000000</w:t>
            </w:r>
          </w:p>
        </w:tc>
      </w:tr>
      <w:tr w:rsidR="0001025C" w:rsidRPr="003C1C13" w:rsidTr="009F039B">
        <w:trPr>
          <w:trHeight w:val="2066"/>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000 1 14 06310 04 0000 430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8 075,20000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4 000,00000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4 000,00000</w:t>
            </w:r>
          </w:p>
        </w:tc>
      </w:tr>
      <w:tr w:rsidR="0001025C" w:rsidRPr="003C1C13" w:rsidTr="009F039B">
        <w:trPr>
          <w:trHeight w:val="13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jc w:val="center"/>
              <w:rPr>
                <w:rFonts w:ascii="Times New Roman" w:hAnsi="Times New Roman"/>
                <w:sz w:val="20"/>
              </w:rPr>
            </w:pPr>
            <w:r w:rsidRPr="003C1C13">
              <w:rPr>
                <w:rFonts w:ascii="Times New Roman" w:hAnsi="Times New Roman"/>
                <w:sz w:val="20"/>
              </w:rPr>
              <w:t>000 1 14 06312 04 0000 430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sz w:val="20"/>
              </w:rPr>
            </w:pPr>
            <w:r w:rsidRPr="003C1C13">
              <w:rPr>
                <w:rFonts w:ascii="Times New Roman" w:hAnsi="Times New Roman"/>
                <w:sz w:val="20"/>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8 075,20000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4 000,00000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4 000,00000</w:t>
            </w:r>
          </w:p>
        </w:tc>
      </w:tr>
      <w:tr w:rsidR="0001025C" w:rsidRPr="003C1C13" w:rsidTr="009F039B">
        <w:trPr>
          <w:trHeight w:val="300"/>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000 1 16 00000 00 0000 000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Штрафы, санкции, возмещение ущерба</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5 386,00000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2 734,00000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2 734,00000</w:t>
            </w:r>
          </w:p>
        </w:tc>
      </w:tr>
      <w:tr w:rsidR="0001025C" w:rsidRPr="003C1C13" w:rsidTr="009F039B">
        <w:trPr>
          <w:trHeight w:val="300"/>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color w:val="000000" w:themeColor="text1"/>
                <w:sz w:val="20"/>
              </w:rPr>
              <w:t>000 1 16 01000 00 0000 140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color w:val="000000" w:themeColor="text1"/>
                <w:sz w:val="20"/>
              </w:rPr>
              <w:t>Административные штрафы, установленные Кодексом Российской Федерации об административных правонарушениях</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1 557,00000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2 150,00000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2 150,00000</w:t>
            </w:r>
          </w:p>
        </w:tc>
      </w:tr>
      <w:tr w:rsidR="0001025C" w:rsidRPr="003C1C13" w:rsidTr="009F039B">
        <w:trPr>
          <w:trHeight w:val="300"/>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color w:val="000000" w:themeColor="text1"/>
                <w:sz w:val="20"/>
              </w:rPr>
            </w:pPr>
            <w:r w:rsidRPr="003C1C13">
              <w:rPr>
                <w:rFonts w:ascii="Times New Roman" w:hAnsi="Times New Roman"/>
                <w:color w:val="000000" w:themeColor="text1"/>
                <w:sz w:val="20"/>
              </w:rPr>
              <w:t>904 1 16 01074 01 0000 140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color w:val="000000" w:themeColor="text1"/>
                <w:sz w:val="20"/>
              </w:rPr>
            </w:pPr>
            <w:r w:rsidRPr="003C1C13">
              <w:rPr>
                <w:rFonts w:ascii="Times New Roman" w:hAnsi="Times New Roman"/>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1578"/>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000 1 16 02020 02 0000 140</w:t>
            </w:r>
          </w:p>
          <w:p w:rsidR="0001025C" w:rsidRPr="003C1C13" w:rsidRDefault="0001025C">
            <w:pPr>
              <w:spacing w:after="0" w:line="240" w:lineRule="auto"/>
              <w:jc w:val="center"/>
              <w:rPr>
                <w:rFonts w:ascii="Times New Roman" w:hAnsi="Times New Roman"/>
                <w:color w:val="000000" w:themeColor="text1"/>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color w:val="000000" w:themeColor="text1"/>
                <w:sz w:val="20"/>
              </w:rPr>
            </w:pPr>
            <w:r w:rsidRPr="003C1C13">
              <w:rPr>
                <w:rFonts w:ascii="Times New Roman" w:hAnsi="Times New Roman"/>
                <w:sz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3 097,40000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584,00000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584,00000</w:t>
            </w:r>
          </w:p>
        </w:tc>
      </w:tr>
    </w:tbl>
    <w:p w:rsidR="009F039B" w:rsidRDefault="009F039B">
      <w:r>
        <w:br w:type="page"/>
      </w:r>
    </w:p>
    <w:tbl>
      <w:tblPr>
        <w:tblpPr w:leftFromText="180" w:rightFromText="180" w:vertAnchor="text" w:tblpX="-459" w:tblpY="1"/>
        <w:tblW w:w="10892" w:type="dxa"/>
        <w:tblLayout w:type="fixed"/>
        <w:tblLook w:val="04A0"/>
      </w:tblPr>
      <w:tblGrid>
        <w:gridCol w:w="2694"/>
        <w:gridCol w:w="3095"/>
        <w:gridCol w:w="1701"/>
        <w:gridCol w:w="1701"/>
        <w:gridCol w:w="1701"/>
      </w:tblGrid>
      <w:tr w:rsidR="0001025C" w:rsidRPr="003C1C13" w:rsidTr="009F039B">
        <w:trPr>
          <w:trHeight w:val="1578"/>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jc w:val="center"/>
              <w:rPr>
                <w:rFonts w:ascii="Times New Roman" w:hAnsi="Times New Roman"/>
                <w:sz w:val="20"/>
              </w:rPr>
            </w:pPr>
            <w:r w:rsidRPr="003C1C13">
              <w:rPr>
                <w:rFonts w:ascii="Times New Roman" w:hAnsi="Times New Roman"/>
                <w:sz w:val="20"/>
              </w:rPr>
              <w:lastRenderedPageBreak/>
              <w:t>901 1 16 07010 04 0000 140</w:t>
            </w:r>
          </w:p>
          <w:p w:rsidR="0001025C" w:rsidRPr="003C1C13" w:rsidRDefault="0001025C">
            <w:pPr>
              <w:spacing w:after="0"/>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proofErr w:type="gramStart"/>
            <w:r w:rsidRPr="003C1C13">
              <w:rPr>
                <w:rFonts w:ascii="Times New Roman" w:hAnsi="Times New Roman"/>
                <w:sz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roofErr w:type="gramEnd"/>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6,50000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699"/>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jc w:val="center"/>
              <w:rPr>
                <w:rFonts w:ascii="Times New Roman" w:hAnsi="Times New Roman"/>
                <w:sz w:val="20"/>
              </w:rPr>
            </w:pPr>
            <w:r w:rsidRPr="003C1C13">
              <w:rPr>
                <w:rFonts w:ascii="Times New Roman" w:hAnsi="Times New Roman"/>
                <w:sz w:val="20"/>
              </w:rPr>
              <w:t>905 1 16 07010 04 0000 140</w:t>
            </w:r>
          </w:p>
          <w:p w:rsidR="0001025C" w:rsidRPr="003C1C13" w:rsidRDefault="0001025C">
            <w:pPr>
              <w:spacing w:after="0" w:line="240" w:lineRule="auto"/>
              <w:jc w:val="center"/>
              <w:rPr>
                <w:rFonts w:ascii="Times New Roman" w:hAnsi="Times New Roman"/>
                <w:color w:val="000000" w:themeColor="text1"/>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color w:val="000000" w:themeColor="text1"/>
                <w:sz w:val="20"/>
              </w:rPr>
            </w:pPr>
            <w:proofErr w:type="gramStart"/>
            <w:r w:rsidRPr="003C1C13">
              <w:rPr>
                <w:rFonts w:ascii="Times New Roman" w:hAnsi="Times New Roman"/>
                <w:sz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roofErr w:type="gramEnd"/>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699"/>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jc w:val="center"/>
              <w:rPr>
                <w:rFonts w:ascii="Times New Roman" w:hAnsi="Times New Roman"/>
                <w:sz w:val="20"/>
              </w:rPr>
            </w:pPr>
            <w:r w:rsidRPr="003C1C13">
              <w:rPr>
                <w:rFonts w:ascii="Times New Roman" w:hAnsi="Times New Roman"/>
                <w:sz w:val="20"/>
              </w:rPr>
              <w:t>901 1 16 07090 04 0000 140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sz w:val="20"/>
              </w:rPr>
            </w:pPr>
            <w:r w:rsidRPr="003C1C13">
              <w:rPr>
                <w:rFonts w:ascii="Times New Roman" w:hAnsi="Times New Roman"/>
                <w:sz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699"/>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jc w:val="center"/>
              <w:rPr>
                <w:rFonts w:ascii="Times New Roman" w:hAnsi="Times New Roman"/>
                <w:sz w:val="20"/>
              </w:rPr>
            </w:pPr>
            <w:r w:rsidRPr="003C1C13">
              <w:rPr>
                <w:rFonts w:ascii="Times New Roman" w:hAnsi="Times New Roman"/>
                <w:sz w:val="20"/>
              </w:rPr>
              <w:t>903 1 16 07090 04 0000 140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156,60000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699"/>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jc w:val="center"/>
              <w:rPr>
                <w:rFonts w:ascii="Times New Roman" w:hAnsi="Times New Roman"/>
                <w:sz w:val="20"/>
              </w:rPr>
            </w:pPr>
            <w:r w:rsidRPr="003C1C13">
              <w:rPr>
                <w:rFonts w:ascii="Times New Roman" w:hAnsi="Times New Roman"/>
                <w:sz w:val="20"/>
              </w:rPr>
              <w:t>901 1 16 09040 04 0000 140</w:t>
            </w:r>
          </w:p>
          <w:p w:rsidR="0001025C" w:rsidRPr="003C1C13" w:rsidRDefault="0001025C">
            <w:pPr>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Денежные средства, изымаемые в собственность городского округа в соответствии с решениями судов (за исключением обвинительных приговоров судов)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9,80000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699"/>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jc w:val="center"/>
              <w:rPr>
                <w:rFonts w:ascii="Times New Roman" w:hAnsi="Times New Roman"/>
                <w:sz w:val="20"/>
              </w:rPr>
            </w:pPr>
            <w:r w:rsidRPr="003C1C13">
              <w:rPr>
                <w:rFonts w:ascii="Times New Roman" w:hAnsi="Times New Roman"/>
                <w:sz w:val="20"/>
              </w:rPr>
              <w:t>000 1 16 10032 04 0000 140</w:t>
            </w:r>
          </w:p>
          <w:p w:rsidR="0001025C" w:rsidRPr="003C1C13" w:rsidRDefault="0001025C">
            <w:pPr>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Платежи по искам о возмещении ущерба, а также платежи, уплачиваемые при добровольном возмещении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498,00000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2070"/>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jc w:val="center"/>
              <w:rPr>
                <w:rFonts w:ascii="Times New Roman" w:hAnsi="Times New Roman"/>
                <w:sz w:val="20"/>
              </w:rPr>
            </w:pPr>
            <w:r w:rsidRPr="003C1C13">
              <w:rPr>
                <w:rFonts w:ascii="Times New Roman" w:hAnsi="Times New Roman"/>
                <w:sz w:val="20"/>
              </w:rPr>
              <w:t>000 1 16 10120 01 0000 140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699"/>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jc w:val="center"/>
              <w:rPr>
                <w:rFonts w:ascii="Times New Roman" w:hAnsi="Times New Roman"/>
                <w:sz w:val="20"/>
              </w:rPr>
            </w:pPr>
            <w:r w:rsidRPr="003C1C13">
              <w:rPr>
                <w:rFonts w:ascii="Times New Roman" w:hAnsi="Times New Roman"/>
                <w:sz w:val="20"/>
              </w:rPr>
              <w:lastRenderedPageBreak/>
              <w:t>000 1 16 11050 01 0000 140</w:t>
            </w:r>
          </w:p>
          <w:p w:rsidR="0001025C" w:rsidRPr="003C1C13" w:rsidRDefault="0001025C">
            <w:pPr>
              <w:keepNext/>
              <w:keepLines/>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proofErr w:type="gramStart"/>
            <w:r w:rsidRPr="003C1C13">
              <w:rPr>
                <w:rFonts w:ascii="Times New Roman" w:hAnsi="Times New Roman"/>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3C1C13">
              <w:rPr>
                <w:rFonts w:ascii="Times New Roman" w:hAnsi="Times New Roman"/>
              </w:rPr>
              <w:t xml:space="preserve"> рыболовства и среде их обитания), подлежащие зачислению в бюджет муниципального образования</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16,70000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176"/>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jc w:val="center"/>
              <w:rPr>
                <w:rFonts w:ascii="Times New Roman" w:hAnsi="Times New Roman"/>
                <w:sz w:val="20"/>
              </w:rPr>
            </w:pPr>
            <w:r w:rsidRPr="003C1C13">
              <w:rPr>
                <w:rFonts w:ascii="Times New Roman" w:hAnsi="Times New Roman"/>
                <w:b/>
                <w:sz w:val="20"/>
              </w:rPr>
              <w:t>000 1 17 00000 00 0000 000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line="240" w:lineRule="auto"/>
              <w:contextualSpacing/>
              <w:jc w:val="both"/>
              <w:rPr>
                <w:rFonts w:ascii="Times New Roman" w:hAnsi="Times New Roman"/>
                <w:b/>
                <w:sz w:val="20"/>
              </w:rPr>
            </w:pPr>
            <w:r w:rsidRPr="003C1C13">
              <w:rPr>
                <w:rFonts w:ascii="Times New Roman" w:hAnsi="Times New Roman"/>
                <w:b/>
                <w:sz w:val="20"/>
              </w:rPr>
              <w:t>Прочие неналоговые  доходы</w:t>
            </w:r>
          </w:p>
          <w:p w:rsidR="0001025C" w:rsidRPr="003C1C13" w:rsidRDefault="0001025C">
            <w:pPr>
              <w:spacing w:after="0" w:line="240" w:lineRule="auto"/>
              <w:contextualSpacing/>
              <w:jc w:val="both"/>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1 105,00000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0,00000</w:t>
            </w:r>
          </w:p>
        </w:tc>
      </w:tr>
      <w:tr w:rsidR="0001025C" w:rsidRPr="003C1C13" w:rsidTr="009F039B">
        <w:trPr>
          <w:trHeight w:val="47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jc w:val="center"/>
              <w:rPr>
                <w:rFonts w:ascii="Times New Roman" w:hAnsi="Times New Roman"/>
                <w:b/>
                <w:sz w:val="20"/>
              </w:rPr>
            </w:pPr>
            <w:r w:rsidRPr="003C1C13">
              <w:rPr>
                <w:rFonts w:ascii="Times New Roman" w:hAnsi="Times New Roman"/>
                <w:sz w:val="20"/>
              </w:rPr>
              <w:t>000 1 17 05040 04 0001 180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line="240" w:lineRule="auto"/>
              <w:contextualSpacing/>
              <w:jc w:val="both"/>
              <w:rPr>
                <w:rFonts w:ascii="Times New Roman" w:hAnsi="Times New Roman"/>
                <w:b/>
                <w:sz w:val="20"/>
              </w:rPr>
            </w:pPr>
            <w:r w:rsidRPr="003C1C13">
              <w:rPr>
                <w:rFonts w:ascii="Times New Roman" w:hAnsi="Times New Roman"/>
                <w:sz w:val="20"/>
              </w:rPr>
              <w:t>Прочие неналоговые доходы бюджетов городских округов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1 105,00000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360"/>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b/>
                <w:sz w:val="20"/>
              </w:rPr>
            </w:pPr>
            <w:r w:rsidRPr="003C1C13">
              <w:rPr>
                <w:rFonts w:ascii="Times New Roman" w:hAnsi="Times New Roman"/>
                <w:b/>
                <w:sz w:val="20"/>
              </w:rPr>
              <w:t>000 2 00 00000 00 0000 000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b/>
                <w:sz w:val="20"/>
              </w:rPr>
            </w:pPr>
            <w:r w:rsidRPr="003C1C13">
              <w:rPr>
                <w:rFonts w:ascii="Times New Roman" w:hAnsi="Times New Roman"/>
                <w:b/>
                <w:sz w:val="20"/>
              </w:rPr>
              <w:t>БЕЗВОЗМЕЗДНЫЕ ПОСТУПЛЕНИЯ</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6 631 771,23118</w:t>
            </w:r>
          </w:p>
          <w:p w:rsidR="0001025C" w:rsidRPr="003C1C13" w:rsidRDefault="0001025C">
            <w:pPr>
              <w:spacing w:after="0"/>
              <w:jc w:val="center"/>
              <w:rPr>
                <w:rFonts w:ascii="Times New Roman" w:hAnsi="Times New Roman"/>
                <w:b/>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2 286 974,17298</w:t>
            </w:r>
          </w:p>
          <w:p w:rsidR="0001025C" w:rsidRPr="003C1C13" w:rsidRDefault="0001025C">
            <w:pPr>
              <w:spacing w:after="0"/>
              <w:jc w:val="center"/>
              <w:rPr>
                <w:rFonts w:ascii="Times New Roman" w:hAnsi="Times New Roman"/>
                <w:b/>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2 045 054,17368</w:t>
            </w:r>
          </w:p>
          <w:p w:rsidR="0001025C" w:rsidRPr="003C1C13" w:rsidRDefault="0001025C">
            <w:pPr>
              <w:spacing w:after="0"/>
              <w:jc w:val="center"/>
              <w:rPr>
                <w:rFonts w:ascii="Times New Roman" w:hAnsi="Times New Roman"/>
                <w:b/>
                <w:sz w:val="20"/>
              </w:rPr>
            </w:pPr>
          </w:p>
        </w:tc>
      </w:tr>
      <w:tr w:rsidR="0001025C" w:rsidRPr="003C1C13" w:rsidTr="009F039B">
        <w:trPr>
          <w:trHeight w:val="570"/>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b/>
                <w:sz w:val="20"/>
              </w:rPr>
            </w:pPr>
            <w:r w:rsidRPr="003C1C13">
              <w:rPr>
                <w:rFonts w:ascii="Times New Roman" w:hAnsi="Times New Roman"/>
                <w:b/>
                <w:sz w:val="20"/>
              </w:rPr>
              <w:t>000 2 02 00000 00 0000 000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b/>
                <w:sz w:val="20"/>
              </w:rPr>
            </w:pPr>
            <w:r w:rsidRPr="003C1C13">
              <w:rPr>
                <w:rFonts w:ascii="Times New Roman" w:hAnsi="Times New Roman"/>
                <w:b/>
                <w:sz w:val="20"/>
              </w:rPr>
              <w:t>Безвозмездные поступления от других бюджетов бюджетной     системы Российской Федерации</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6 631 771,23118</w:t>
            </w:r>
          </w:p>
          <w:p w:rsidR="0001025C" w:rsidRPr="003C1C13" w:rsidRDefault="0001025C">
            <w:pPr>
              <w:spacing w:after="0" w:line="240" w:lineRule="auto"/>
              <w:jc w:val="center"/>
              <w:rPr>
                <w:rFonts w:ascii="Times New Roman" w:hAnsi="Times New Roman"/>
                <w:b/>
                <w:sz w:val="20"/>
              </w:rPr>
            </w:pP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2 286 974,17298</w:t>
            </w:r>
          </w:p>
          <w:p w:rsidR="0001025C" w:rsidRPr="003C1C13" w:rsidRDefault="0001025C">
            <w:pPr>
              <w:spacing w:after="0" w:line="240" w:lineRule="auto"/>
              <w:jc w:val="center"/>
              <w:rPr>
                <w:rFonts w:ascii="Times New Roman" w:hAnsi="Times New Roman"/>
                <w:b/>
                <w:sz w:val="20"/>
              </w:rPr>
            </w:pP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2 045 054,17368</w:t>
            </w:r>
          </w:p>
          <w:p w:rsidR="0001025C" w:rsidRPr="003C1C13" w:rsidRDefault="0001025C">
            <w:pPr>
              <w:spacing w:after="0" w:line="240" w:lineRule="auto"/>
              <w:jc w:val="center"/>
              <w:rPr>
                <w:rFonts w:ascii="Times New Roman" w:hAnsi="Times New Roman"/>
                <w:b/>
                <w:sz w:val="20"/>
              </w:rPr>
            </w:pPr>
          </w:p>
        </w:tc>
      </w:tr>
      <w:tr w:rsidR="0001025C" w:rsidRPr="003C1C13" w:rsidTr="009F039B">
        <w:trPr>
          <w:trHeight w:val="75"/>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b/>
                <w:sz w:val="20"/>
              </w:rPr>
            </w:pPr>
            <w:r w:rsidRPr="003C1C13">
              <w:rPr>
                <w:rFonts w:ascii="Times New Roman" w:hAnsi="Times New Roman"/>
                <w:b/>
                <w:sz w:val="20"/>
              </w:rPr>
              <w:t>000 2 02 20000 00 0000 150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b/>
                <w:sz w:val="20"/>
              </w:rPr>
            </w:pPr>
            <w:r w:rsidRPr="003C1C13">
              <w:rPr>
                <w:rFonts w:ascii="Times New Roman" w:hAnsi="Times New Roman"/>
                <w:b/>
                <w:sz w:val="20"/>
              </w:rPr>
              <w:t>Субсидии    бюджетам бюджетной    системы Российской    Федерации (межбюджетные субсидии)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01025C">
            <w:pPr>
              <w:spacing w:after="0"/>
              <w:jc w:val="center"/>
              <w:rPr>
                <w:rFonts w:ascii="Times New Roman" w:hAnsi="Times New Roman"/>
                <w:b/>
                <w:sz w:val="20"/>
              </w:rPr>
            </w:pPr>
          </w:p>
          <w:p w:rsidR="0001025C" w:rsidRPr="003C1C13" w:rsidRDefault="00F80E54">
            <w:pPr>
              <w:spacing w:after="0"/>
              <w:jc w:val="center"/>
              <w:rPr>
                <w:rFonts w:ascii="Times New Roman" w:hAnsi="Times New Roman"/>
                <w:b/>
                <w:i/>
                <w:sz w:val="20"/>
              </w:rPr>
            </w:pPr>
            <w:r w:rsidRPr="003C1C13">
              <w:rPr>
                <w:rFonts w:ascii="Times New Roman" w:hAnsi="Times New Roman"/>
                <w:b/>
                <w:sz w:val="20"/>
              </w:rPr>
              <w:t>4 680 475,77118</w:t>
            </w:r>
          </w:p>
          <w:p w:rsidR="0001025C" w:rsidRPr="003C1C13" w:rsidRDefault="0001025C">
            <w:pPr>
              <w:spacing w:after="0"/>
              <w:jc w:val="center"/>
              <w:rPr>
                <w:rFonts w:ascii="Times New Roman" w:hAnsi="Times New Roman"/>
                <w:b/>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397 905,14398</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138 875,74868</w:t>
            </w:r>
          </w:p>
          <w:p w:rsidR="0001025C" w:rsidRPr="003C1C13" w:rsidRDefault="0001025C">
            <w:pPr>
              <w:spacing w:after="0" w:line="240" w:lineRule="auto"/>
              <w:jc w:val="center"/>
              <w:rPr>
                <w:rFonts w:ascii="Times New Roman" w:hAnsi="Times New Roman"/>
                <w:b/>
                <w:sz w:val="20"/>
              </w:rPr>
            </w:pPr>
          </w:p>
        </w:tc>
      </w:tr>
      <w:tr w:rsidR="0001025C" w:rsidRPr="003C1C13" w:rsidTr="009F039B">
        <w:trPr>
          <w:trHeight w:val="13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sz w:val="20"/>
              </w:rPr>
            </w:pPr>
            <w:r w:rsidRPr="003C1C13">
              <w:rPr>
                <w:rFonts w:ascii="Times New Roman" w:hAnsi="Times New Roman"/>
                <w:sz w:val="20"/>
              </w:rPr>
              <w:t>000 2 02 20302 04 0000 150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sz w:val="20"/>
              </w:rPr>
            </w:pPr>
            <w:r w:rsidRPr="003C1C13">
              <w:rPr>
                <w:rFonts w:ascii="Times New Roman" w:hAnsi="Times New Roman"/>
                <w:sz w:val="20"/>
              </w:rPr>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30 649,72598</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bl>
    <w:p w:rsidR="009F039B" w:rsidRDefault="009F039B">
      <w:r>
        <w:br w:type="page"/>
      </w:r>
    </w:p>
    <w:tbl>
      <w:tblPr>
        <w:tblpPr w:leftFromText="180" w:rightFromText="180" w:vertAnchor="text" w:tblpX="-459" w:tblpY="1"/>
        <w:tblW w:w="10892" w:type="dxa"/>
        <w:tblLayout w:type="fixed"/>
        <w:tblLook w:val="04A0"/>
      </w:tblPr>
      <w:tblGrid>
        <w:gridCol w:w="2694"/>
        <w:gridCol w:w="3095"/>
        <w:gridCol w:w="1701"/>
        <w:gridCol w:w="1701"/>
        <w:gridCol w:w="1701"/>
      </w:tblGrid>
      <w:tr w:rsidR="0001025C" w:rsidRPr="003C1C13" w:rsidTr="009F039B">
        <w:trPr>
          <w:trHeight w:val="274"/>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lastRenderedPageBreak/>
              <w:t>000 2 02 25171 04 0000 150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 xml:space="preserve">Субсидии бюджетам городских округов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w:t>
            </w:r>
            <w:proofErr w:type="spellStart"/>
            <w:r w:rsidRPr="003C1C13">
              <w:rPr>
                <w:rFonts w:ascii="Times New Roman" w:hAnsi="Times New Roman"/>
                <w:sz w:val="20"/>
              </w:rPr>
              <w:t>общеразвивающих</w:t>
            </w:r>
            <w:proofErr w:type="spellEnd"/>
            <w:r w:rsidRPr="003C1C13">
              <w:rPr>
                <w:rFonts w:ascii="Times New Roman" w:hAnsi="Times New Roman"/>
                <w:sz w:val="20"/>
              </w:rPr>
              <w:t xml:space="preserve"> программ, для создания информационных систем в образовательных организациях</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2 145,50000</w:t>
            </w:r>
          </w:p>
          <w:p w:rsidR="0001025C" w:rsidRPr="003C1C13" w:rsidRDefault="0001025C">
            <w:pPr>
              <w:spacing w:after="0"/>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1336"/>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jc w:val="center"/>
              <w:rPr>
                <w:rFonts w:ascii="Times New Roman" w:hAnsi="Times New Roman"/>
                <w:sz w:val="20"/>
              </w:rPr>
            </w:pPr>
            <w:r w:rsidRPr="003C1C13">
              <w:rPr>
                <w:rFonts w:ascii="Times New Roman" w:hAnsi="Times New Roman"/>
                <w:sz w:val="20"/>
              </w:rPr>
              <w:t>000 2 02 25239 04 0000 150</w:t>
            </w:r>
          </w:p>
          <w:p w:rsidR="0001025C" w:rsidRPr="003C1C13" w:rsidRDefault="0001025C">
            <w:pPr>
              <w:spacing w:after="0"/>
              <w:jc w:val="center"/>
              <w:rPr>
                <w:rFonts w:ascii="Times New Roman" w:hAnsi="Times New Roman"/>
                <w:color w:val="000000" w:themeColor="text1"/>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contextualSpacing/>
              <w:jc w:val="both"/>
              <w:rPr>
                <w:rFonts w:ascii="Times New Roman" w:hAnsi="Times New Roman"/>
                <w:sz w:val="20"/>
              </w:rPr>
            </w:pPr>
            <w:r w:rsidRPr="003C1C13">
              <w:rPr>
                <w:rFonts w:ascii="Times New Roman" w:hAnsi="Times New Roman"/>
                <w:sz w:val="20"/>
              </w:rPr>
              <w:t>Субсидии бюджетам городских округов на модернизацию инфраструктуры общего образования в отдельных субъектах Российской Федерации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2 780 407,95000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416"/>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000 2 02 25304 04 0000 150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74 766,94842</w:t>
            </w:r>
          </w:p>
          <w:p w:rsidR="0001025C" w:rsidRPr="003C1C13" w:rsidRDefault="0001025C">
            <w:pPr>
              <w:spacing w:after="0" w:line="240" w:lineRule="auto"/>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79 197,86921</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78 308,53514</w:t>
            </w:r>
          </w:p>
          <w:p w:rsidR="0001025C" w:rsidRPr="003C1C13" w:rsidRDefault="0001025C">
            <w:pPr>
              <w:spacing w:after="0" w:line="240" w:lineRule="auto"/>
              <w:jc w:val="center"/>
              <w:rPr>
                <w:rFonts w:ascii="Times New Roman" w:hAnsi="Times New Roman"/>
                <w:color w:val="000000" w:themeColor="text1"/>
                <w:sz w:val="20"/>
              </w:rPr>
            </w:pPr>
          </w:p>
        </w:tc>
      </w:tr>
      <w:tr w:rsidR="0001025C" w:rsidRPr="003C1C13" w:rsidTr="009F039B">
        <w:trPr>
          <w:trHeight w:val="416"/>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sz w:val="20"/>
              </w:rPr>
            </w:pPr>
            <w:r w:rsidRPr="003C1C13">
              <w:rPr>
                <w:rFonts w:ascii="Times New Roman" w:hAnsi="Times New Roman"/>
                <w:sz w:val="20"/>
              </w:rPr>
              <w:t>000 2 02 25466 04 0000 150</w:t>
            </w:r>
          </w:p>
          <w:p w:rsidR="0001025C" w:rsidRPr="003C1C13" w:rsidRDefault="0001025C">
            <w:pPr>
              <w:keepNext/>
              <w:keepLines/>
              <w:spacing w:after="0" w:line="240" w:lineRule="auto"/>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sz w:val="20"/>
              </w:rPr>
            </w:pPr>
            <w:r w:rsidRPr="003C1C13">
              <w:rPr>
                <w:rFonts w:ascii="Times New Roman" w:hAnsi="Times New Roman"/>
                <w:sz w:val="20"/>
              </w:rPr>
              <w:t>Субсидии      бюджетам городских округов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3 734,42858</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1 454,66667</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1 438,00000</w:t>
            </w:r>
          </w:p>
          <w:p w:rsidR="0001025C" w:rsidRPr="003C1C13" w:rsidRDefault="0001025C">
            <w:pPr>
              <w:spacing w:after="0" w:line="240" w:lineRule="auto"/>
              <w:jc w:val="center"/>
              <w:rPr>
                <w:rFonts w:ascii="Times New Roman" w:hAnsi="Times New Roman"/>
                <w:color w:val="000000" w:themeColor="text1"/>
                <w:sz w:val="20"/>
              </w:rPr>
            </w:pPr>
          </w:p>
        </w:tc>
      </w:tr>
      <w:tr w:rsidR="0001025C" w:rsidRPr="003C1C13" w:rsidTr="009F039B">
        <w:trPr>
          <w:trHeight w:val="1124"/>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000 2 02 25497 04 0000 150</w:t>
            </w:r>
          </w:p>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Субсидии     бюджетам городских округов на реализацию мероприятий по обеспечению жильем молодых семей</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2 392,00000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1 925,55000</w:t>
            </w:r>
          </w:p>
        </w:tc>
      </w:tr>
      <w:tr w:rsidR="0001025C" w:rsidRPr="003C1C13" w:rsidTr="009F039B">
        <w:trPr>
          <w:trHeight w:val="1085"/>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000 2 02 25517 04 0000 150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Субсидии бюджетам городских округов на поддержку творческой деятельности и техническое оснащение детских и кукольных театров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4 196,25000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1 442,44445</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1 452,64000</w:t>
            </w:r>
          </w:p>
          <w:p w:rsidR="0001025C" w:rsidRPr="003C1C13" w:rsidRDefault="0001025C">
            <w:pPr>
              <w:spacing w:after="0" w:line="240" w:lineRule="auto"/>
              <w:jc w:val="center"/>
              <w:rPr>
                <w:rFonts w:ascii="Times New Roman" w:hAnsi="Times New Roman"/>
                <w:color w:val="000000" w:themeColor="text1"/>
                <w:sz w:val="20"/>
              </w:rPr>
            </w:pPr>
          </w:p>
        </w:tc>
      </w:tr>
      <w:tr w:rsidR="0001025C" w:rsidRPr="003C1C13" w:rsidTr="009F039B">
        <w:trPr>
          <w:trHeight w:val="499"/>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000 2 02 25519 04 0000 150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Субсидия     бюджетам городских округов на поддержку отрасли культуры</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347,63370</w:t>
            </w:r>
          </w:p>
          <w:p w:rsidR="0001025C" w:rsidRPr="003C1C13" w:rsidRDefault="0001025C">
            <w:pPr>
              <w:spacing w:after="0" w:line="240" w:lineRule="auto"/>
              <w:contextualSpacing/>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353,52355</w:t>
            </w:r>
          </w:p>
          <w:p w:rsidR="0001025C" w:rsidRPr="003C1C13" w:rsidRDefault="0001025C">
            <w:pPr>
              <w:spacing w:after="0" w:line="240" w:lineRule="auto"/>
              <w:contextualSpacing/>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353,52354</w:t>
            </w:r>
          </w:p>
          <w:p w:rsidR="0001025C" w:rsidRPr="003C1C13" w:rsidRDefault="0001025C">
            <w:pPr>
              <w:spacing w:after="0" w:line="240" w:lineRule="auto"/>
              <w:contextualSpacing/>
              <w:jc w:val="center"/>
              <w:rPr>
                <w:rFonts w:ascii="Times New Roman" w:hAnsi="Times New Roman"/>
                <w:color w:val="000000" w:themeColor="text1"/>
                <w:sz w:val="20"/>
              </w:rPr>
            </w:pPr>
          </w:p>
        </w:tc>
      </w:tr>
      <w:tr w:rsidR="0001025C" w:rsidRPr="003C1C13" w:rsidTr="009F039B">
        <w:trPr>
          <w:trHeight w:val="13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000 2 02 25555 04 0000 150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Субсидии     бюджетам городских округов на реализацию     программ формирования современной городской среды</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601 640,00000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color w:val="000000" w:themeColor="text1"/>
                <w:sz w:val="20"/>
              </w:rPr>
            </w:pPr>
            <w:r w:rsidRPr="003C1C13">
              <w:rPr>
                <w:rFonts w:ascii="Times New Roman" w:hAnsi="Times New Roman"/>
                <w:color w:val="000000" w:themeColor="text1"/>
                <w:sz w:val="20"/>
              </w:rPr>
              <w:t>207 746,00000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33 973,50000</w:t>
            </w:r>
          </w:p>
          <w:p w:rsidR="0001025C" w:rsidRPr="003C1C13" w:rsidRDefault="0001025C">
            <w:pPr>
              <w:spacing w:after="0" w:line="240" w:lineRule="auto"/>
              <w:jc w:val="center"/>
              <w:rPr>
                <w:rFonts w:ascii="Times New Roman" w:hAnsi="Times New Roman"/>
                <w:color w:val="000000" w:themeColor="text1"/>
                <w:sz w:val="20"/>
              </w:rPr>
            </w:pPr>
          </w:p>
        </w:tc>
      </w:tr>
      <w:tr w:rsidR="0001025C" w:rsidRPr="003C1C13" w:rsidTr="009F039B">
        <w:trPr>
          <w:trHeight w:val="132"/>
        </w:trPr>
        <w:tc>
          <w:tcPr>
            <w:tcW w:w="2694" w:type="dxa"/>
            <w:tcBorders>
              <w:left w:val="single" w:sz="4" w:space="0" w:color="000000"/>
              <w:right w:val="single" w:sz="4" w:space="0" w:color="000000"/>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Субсидия на реализацию программ формирования современной городской среды в части достижения основного результата по благоустройству общественных территорий</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39 050,00000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207 746,00000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33 973,50000</w:t>
            </w:r>
          </w:p>
          <w:p w:rsidR="0001025C" w:rsidRPr="003C1C13" w:rsidRDefault="0001025C">
            <w:pPr>
              <w:spacing w:after="0"/>
              <w:jc w:val="center"/>
              <w:rPr>
                <w:rFonts w:ascii="Times New Roman" w:hAnsi="Times New Roman"/>
                <w:color w:val="000000" w:themeColor="text1"/>
                <w:sz w:val="20"/>
              </w:rPr>
            </w:pPr>
          </w:p>
        </w:tc>
      </w:tr>
      <w:tr w:rsidR="0001025C" w:rsidRPr="003C1C13" w:rsidTr="009F039B">
        <w:trPr>
          <w:trHeight w:val="1070"/>
        </w:trPr>
        <w:tc>
          <w:tcPr>
            <w:tcW w:w="2694" w:type="dxa"/>
            <w:tcBorders>
              <w:left w:val="single" w:sz="4" w:space="0" w:color="000000"/>
              <w:bottom w:val="single" w:sz="4" w:space="0" w:color="000000"/>
              <w:right w:val="single" w:sz="4" w:space="0" w:color="000000"/>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color w:val="000000" w:themeColor="text1"/>
                <w:sz w:val="20"/>
              </w:rPr>
            </w:pPr>
            <w:r w:rsidRPr="003C1C13">
              <w:rPr>
                <w:rFonts w:ascii="Times New Roman" w:hAnsi="Times New Roman"/>
                <w:color w:val="000000" w:themeColor="text1"/>
                <w:sz w:val="20"/>
              </w:rPr>
              <w:t xml:space="preserve">Субсидия на реализацию программ формирования современной городской среды в части благоустройства общественных территорий </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562 590,00000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0,00000</w:t>
            </w:r>
          </w:p>
        </w:tc>
      </w:tr>
      <w:tr w:rsidR="0001025C" w:rsidRPr="003C1C13" w:rsidTr="009F039B">
        <w:trPr>
          <w:trHeight w:val="1070"/>
        </w:trPr>
        <w:tc>
          <w:tcPr>
            <w:tcW w:w="2694" w:type="dxa"/>
            <w:tcBorders>
              <w:left w:val="single" w:sz="4" w:space="0" w:color="000000"/>
              <w:bottom w:val="single" w:sz="4" w:space="0" w:color="000000"/>
              <w:right w:val="single" w:sz="4" w:space="0" w:color="000000"/>
            </w:tcBorders>
            <w:shd w:val="clear" w:color="auto" w:fill="FFFFFF" w:themeFill="background1"/>
          </w:tcPr>
          <w:p w:rsidR="0001025C" w:rsidRPr="003C1C13" w:rsidRDefault="00F80E54">
            <w:pPr>
              <w:jc w:val="center"/>
              <w:rPr>
                <w:rFonts w:ascii="Times New Roman" w:hAnsi="Times New Roman"/>
                <w:sz w:val="20"/>
              </w:rPr>
            </w:pPr>
            <w:r w:rsidRPr="003C1C13">
              <w:rPr>
                <w:rFonts w:ascii="Times New Roman" w:hAnsi="Times New Roman"/>
                <w:sz w:val="20"/>
              </w:rPr>
              <w:t>000 2 02 25786 04 0000 150</w:t>
            </w:r>
          </w:p>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color w:val="000000" w:themeColor="text1"/>
                <w:sz w:val="20"/>
              </w:rPr>
            </w:pPr>
            <w:r w:rsidRPr="003C1C13">
              <w:rPr>
                <w:rFonts w:ascii="Times New Roman" w:hAnsi="Times New Roman"/>
                <w:color w:val="000000" w:themeColor="text1"/>
                <w:sz w:val="20"/>
              </w:rPr>
              <w:t>Субсидии бюджетам городских округов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637,81360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0,00000</w:t>
            </w:r>
          </w:p>
        </w:tc>
      </w:tr>
      <w:tr w:rsidR="0085678C" w:rsidRPr="003C1C13" w:rsidTr="00987D21">
        <w:trPr>
          <w:trHeight w:val="596"/>
        </w:trPr>
        <w:tc>
          <w:tcPr>
            <w:tcW w:w="2694" w:type="dxa"/>
            <w:vMerge w:val="restart"/>
            <w:tcBorders>
              <w:top w:val="single" w:sz="4" w:space="0" w:color="000000"/>
              <w:left w:val="single" w:sz="4" w:space="0" w:color="000000"/>
              <w:right w:val="single" w:sz="4" w:space="0" w:color="000000"/>
            </w:tcBorders>
            <w:shd w:val="clear" w:color="auto" w:fill="FFFFFF" w:themeFill="background1"/>
          </w:tcPr>
          <w:p w:rsidR="0085678C" w:rsidRPr="003C1C13" w:rsidRDefault="0085678C">
            <w:pPr>
              <w:spacing w:after="0" w:line="240" w:lineRule="auto"/>
              <w:jc w:val="center"/>
              <w:rPr>
                <w:rFonts w:ascii="Times New Roman" w:hAnsi="Times New Roman"/>
                <w:sz w:val="20"/>
              </w:rPr>
            </w:pPr>
            <w:r w:rsidRPr="003C1C13">
              <w:rPr>
                <w:rFonts w:ascii="Times New Roman" w:hAnsi="Times New Roman"/>
                <w:sz w:val="20"/>
              </w:rPr>
              <w:t>000 2 02 27112 04 0000 150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85678C" w:rsidRPr="003C1C13" w:rsidRDefault="0085678C">
            <w:pPr>
              <w:spacing w:after="0" w:line="240" w:lineRule="auto"/>
              <w:contextualSpacing/>
              <w:jc w:val="both"/>
              <w:rPr>
                <w:rFonts w:ascii="Times New Roman" w:hAnsi="Times New Roman"/>
                <w:sz w:val="20"/>
              </w:rPr>
            </w:pPr>
            <w:r w:rsidRPr="003C1C13">
              <w:rPr>
                <w:rFonts w:ascii="Times New Roman" w:hAnsi="Times New Roman"/>
                <w:sz w:val="20"/>
              </w:rPr>
              <w:t xml:space="preserve">Субсидии      бюджетам городских округов на </w:t>
            </w:r>
            <w:proofErr w:type="spellStart"/>
            <w:r w:rsidRPr="003C1C13">
              <w:rPr>
                <w:rFonts w:ascii="Times New Roman" w:hAnsi="Times New Roman"/>
                <w:sz w:val="20"/>
              </w:rPr>
              <w:t>софинансирование</w:t>
            </w:r>
            <w:proofErr w:type="spellEnd"/>
            <w:r w:rsidRPr="003C1C13">
              <w:rPr>
                <w:rFonts w:ascii="Times New Roman" w:hAnsi="Times New Roman"/>
                <w:sz w:val="20"/>
              </w:rPr>
              <w:t xml:space="preserve"> капитальных вложений в объекты муниципальной собственности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85678C" w:rsidRPr="003C1C13" w:rsidRDefault="0085678C">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634 466,77000</w:t>
            </w:r>
          </w:p>
          <w:p w:rsidR="0085678C" w:rsidRPr="003C1C13" w:rsidRDefault="0085678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85678C" w:rsidRPr="003C1C13" w:rsidRDefault="0085678C">
            <w:pPr>
              <w:spacing w:after="0" w:line="240" w:lineRule="auto"/>
              <w:jc w:val="center"/>
              <w:rPr>
                <w:rFonts w:ascii="Times New Roman" w:hAnsi="Times New Roman"/>
                <w:color w:val="000000" w:themeColor="text1"/>
                <w:sz w:val="20"/>
              </w:rPr>
            </w:pPr>
            <w:r w:rsidRPr="003C1C13">
              <w:rPr>
                <w:rFonts w:ascii="Times New Roman" w:hAnsi="Times New Roman"/>
                <w:color w:val="000000" w:themeColor="text1"/>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85678C" w:rsidRPr="003C1C13" w:rsidRDefault="0085678C">
            <w:pPr>
              <w:spacing w:after="0" w:line="240" w:lineRule="auto"/>
              <w:jc w:val="center"/>
              <w:rPr>
                <w:rFonts w:ascii="Times New Roman" w:hAnsi="Times New Roman"/>
                <w:sz w:val="20"/>
              </w:rPr>
            </w:pPr>
            <w:r w:rsidRPr="003C1C13">
              <w:rPr>
                <w:rFonts w:ascii="Times New Roman" w:hAnsi="Times New Roman"/>
                <w:sz w:val="20"/>
              </w:rPr>
              <w:t>0,00000</w:t>
            </w:r>
          </w:p>
        </w:tc>
      </w:tr>
      <w:tr w:rsidR="0085678C" w:rsidRPr="003C1C13" w:rsidTr="00987D21">
        <w:trPr>
          <w:trHeight w:val="703"/>
        </w:trPr>
        <w:tc>
          <w:tcPr>
            <w:tcW w:w="2694" w:type="dxa"/>
            <w:vMerge/>
            <w:tcBorders>
              <w:left w:val="single" w:sz="4" w:space="0" w:color="000000"/>
              <w:bottom w:val="single" w:sz="4" w:space="0" w:color="000000"/>
              <w:right w:val="single" w:sz="4" w:space="0" w:color="000000"/>
            </w:tcBorders>
            <w:shd w:val="clear" w:color="auto" w:fill="FFFFFF" w:themeFill="background1"/>
          </w:tcPr>
          <w:p w:rsidR="0085678C" w:rsidRPr="003C1C13" w:rsidRDefault="0085678C">
            <w:pPr>
              <w:spacing w:after="0" w:line="240" w:lineRule="auto"/>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85678C" w:rsidRPr="003C1C13" w:rsidRDefault="0085678C">
            <w:pPr>
              <w:spacing w:after="0" w:line="240" w:lineRule="auto"/>
              <w:contextualSpacing/>
              <w:jc w:val="both"/>
              <w:rPr>
                <w:rFonts w:ascii="Times New Roman" w:hAnsi="Times New Roman"/>
                <w:sz w:val="20"/>
              </w:rPr>
            </w:pPr>
            <w:r w:rsidRPr="003C1C13">
              <w:rPr>
                <w:rFonts w:ascii="Times New Roman" w:hAnsi="Times New Roman"/>
                <w:sz w:val="20"/>
              </w:rPr>
              <w:t>Субсидия на проектирование и строительство дошкольных образовательных организаций</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85678C" w:rsidRPr="003C1C13" w:rsidRDefault="0085678C">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634 466,77000</w:t>
            </w:r>
          </w:p>
          <w:p w:rsidR="0085678C" w:rsidRPr="003C1C13" w:rsidRDefault="0085678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85678C" w:rsidRPr="003C1C13" w:rsidRDefault="0085678C">
            <w:pPr>
              <w:spacing w:after="0" w:line="240" w:lineRule="auto"/>
              <w:jc w:val="center"/>
              <w:rPr>
                <w:rFonts w:ascii="Times New Roman" w:hAnsi="Times New Roman"/>
                <w:color w:val="000000" w:themeColor="text1"/>
                <w:sz w:val="20"/>
              </w:rPr>
            </w:pPr>
            <w:r w:rsidRPr="003C1C13">
              <w:rPr>
                <w:rFonts w:ascii="Times New Roman" w:hAnsi="Times New Roman"/>
                <w:color w:val="000000" w:themeColor="text1"/>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85678C" w:rsidRPr="003C1C13" w:rsidRDefault="0085678C">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49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000 2 02 29999 04 0000 150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Прочие субсидии бюджетам городских округов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547 482,75090</w:t>
            </w:r>
          </w:p>
          <w:p w:rsidR="0001025C" w:rsidRPr="003C1C13" w:rsidRDefault="0001025C">
            <w:pPr>
              <w:spacing w:after="0"/>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105 318,64010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21 424,00000</w:t>
            </w:r>
          </w:p>
        </w:tc>
      </w:tr>
      <w:tr w:rsidR="0001025C" w:rsidRPr="003C1C13" w:rsidTr="009F039B">
        <w:trPr>
          <w:trHeight w:val="101"/>
        </w:trPr>
        <w:tc>
          <w:tcPr>
            <w:tcW w:w="2694" w:type="dxa"/>
            <w:tcBorders>
              <w:top w:val="nil"/>
              <w:left w:val="single" w:sz="4" w:space="0" w:color="000000"/>
              <w:right w:val="single" w:sz="4" w:space="0" w:color="000000"/>
            </w:tcBorders>
            <w:shd w:val="clear" w:color="auto" w:fill="FFFFFF" w:themeFill="background1"/>
          </w:tcPr>
          <w:p w:rsidR="0001025C" w:rsidRPr="003C1C13" w:rsidRDefault="0001025C">
            <w:pPr>
              <w:spacing w:after="0" w:line="240" w:lineRule="auto"/>
              <w:jc w:val="center"/>
              <w:rPr>
                <w:rFonts w:ascii="Times New Roman" w:hAnsi="Times New Roman"/>
                <w:sz w:val="20"/>
              </w:rPr>
            </w:pPr>
          </w:p>
          <w:p w:rsidR="0001025C" w:rsidRPr="003C1C13" w:rsidRDefault="0001025C">
            <w:pPr>
              <w:spacing w:after="0" w:line="240" w:lineRule="auto"/>
              <w:jc w:val="center"/>
              <w:rPr>
                <w:rFonts w:ascii="Times New Roman" w:hAnsi="Times New Roman"/>
                <w:sz w:val="20"/>
              </w:rPr>
            </w:pP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Субсидия на мероприятие по разработке проектно-сметной документации на проведение капитального ремонта зданий муниципальных общеобразовательных организаций в Московской области</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16 929,12900</w:t>
            </w:r>
          </w:p>
          <w:p w:rsidR="0001025C" w:rsidRPr="003C1C13" w:rsidRDefault="0001025C">
            <w:pPr>
              <w:spacing w:after="0" w:line="240" w:lineRule="auto"/>
              <w:jc w:val="center"/>
              <w:rPr>
                <w:rFonts w:ascii="Times New Roman" w:hAnsi="Times New Roman"/>
                <w:sz w:val="20"/>
              </w:rPr>
            </w:pP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1408"/>
        </w:trPr>
        <w:tc>
          <w:tcPr>
            <w:tcW w:w="2694" w:type="dxa"/>
            <w:tcBorders>
              <w:top w:val="nil"/>
              <w:left w:val="single" w:sz="4" w:space="0" w:color="000000"/>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 xml:space="preserve">Субсидия на проведение работ по капитальному ремонту зданий   региональных (муниципальных) общеобразовательных организаций </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191 965,34190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73 498,55010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810"/>
        </w:trPr>
        <w:tc>
          <w:tcPr>
            <w:tcW w:w="2694" w:type="dxa"/>
            <w:tcBorders>
              <w:top w:val="nil"/>
              <w:left w:val="single" w:sz="4" w:space="0" w:color="000000"/>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Субсидия на строительство и реконструкция сетей водоснабжения, водоотведения, теплоснабжения</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92 295,81000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10 255,09000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1496"/>
        </w:trPr>
        <w:tc>
          <w:tcPr>
            <w:tcW w:w="2694" w:type="dxa"/>
            <w:tcBorders>
              <w:top w:val="nil"/>
              <w:left w:val="single" w:sz="4" w:space="0" w:color="000000"/>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Субсидия на организацию питания    обучающихся, получающих основное и среднее общее образование, и отдельных категорий обучающихся, получающих начальное общее образование, в      муниципальных общеобразовательных организациях в Московской области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38 604,00000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1266"/>
        </w:trPr>
        <w:tc>
          <w:tcPr>
            <w:tcW w:w="2694" w:type="dxa"/>
            <w:tcBorders>
              <w:top w:val="nil"/>
              <w:left w:val="single" w:sz="4" w:space="0" w:color="000000"/>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Субсидия на устройство спортивных и детских площадок на территории муниципальных общеобразовательных организаций</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29 332,80000</w:t>
            </w:r>
          </w:p>
          <w:p w:rsidR="0001025C" w:rsidRPr="003C1C13" w:rsidRDefault="0001025C">
            <w:pPr>
              <w:spacing w:after="0"/>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1125"/>
        </w:trPr>
        <w:tc>
          <w:tcPr>
            <w:tcW w:w="2694" w:type="dxa"/>
            <w:vMerge w:val="restart"/>
            <w:tcBorders>
              <w:top w:val="nil"/>
              <w:left w:val="single" w:sz="4" w:space="0" w:color="000000"/>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Субсидия на благоустройство территорий муниципальных общеобразовательных образований, в здании которых выполнен капитальный ремонт</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18 000,00000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1071"/>
        </w:trPr>
        <w:tc>
          <w:tcPr>
            <w:tcW w:w="2694" w:type="dxa"/>
            <w:vMerge/>
            <w:tcBorders>
              <w:top w:val="nil"/>
              <w:left w:val="single" w:sz="4" w:space="0" w:color="000000"/>
              <w:right w:val="nil"/>
            </w:tcBorders>
            <w:shd w:val="clear" w:color="auto" w:fill="FFFFFF" w:themeFill="background1"/>
          </w:tcPr>
          <w:p w:rsidR="0001025C" w:rsidRPr="003C1C13" w:rsidRDefault="0001025C"/>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 xml:space="preserve">Субсидия на оснащение отремонтированных зданий общеобразовательных организаций средствами обучения и воспитания </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23 400,00000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828"/>
        </w:trPr>
        <w:tc>
          <w:tcPr>
            <w:tcW w:w="2694" w:type="dxa"/>
            <w:tcBorders>
              <w:top w:val="nil"/>
              <w:left w:val="single" w:sz="4" w:space="0" w:color="000000"/>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Субсидия на реализацию мероприятий по улучшению жилищных условий многодетных семей</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15 224,00000</w:t>
            </w:r>
          </w:p>
          <w:p w:rsidR="0001025C" w:rsidRPr="003C1C13" w:rsidRDefault="0001025C">
            <w:pPr>
              <w:spacing w:after="0"/>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color w:val="000000" w:themeColor="text1"/>
                <w:sz w:val="20"/>
              </w:rPr>
            </w:pPr>
            <w:r w:rsidRPr="003C1C13">
              <w:rPr>
                <w:rFonts w:ascii="Times New Roman" w:hAnsi="Times New Roman"/>
                <w:color w:val="000000" w:themeColor="text1"/>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769"/>
        </w:trPr>
        <w:tc>
          <w:tcPr>
            <w:tcW w:w="2694" w:type="dxa"/>
            <w:vMerge w:val="restart"/>
            <w:tcBorders>
              <w:left w:val="single" w:sz="4" w:space="0" w:color="000000"/>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Субсидия на государственную поддержку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14 688,00000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14 377,00000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14 377,00000</w:t>
            </w:r>
          </w:p>
          <w:p w:rsidR="0001025C" w:rsidRPr="003C1C13" w:rsidRDefault="0001025C">
            <w:pPr>
              <w:spacing w:after="0" w:line="240" w:lineRule="auto"/>
              <w:jc w:val="center"/>
              <w:rPr>
                <w:rFonts w:ascii="Times New Roman" w:hAnsi="Times New Roman"/>
                <w:sz w:val="20"/>
              </w:rPr>
            </w:pPr>
          </w:p>
        </w:tc>
      </w:tr>
      <w:tr w:rsidR="0001025C" w:rsidRPr="003C1C13" w:rsidTr="009F039B">
        <w:trPr>
          <w:trHeight w:val="422"/>
        </w:trPr>
        <w:tc>
          <w:tcPr>
            <w:tcW w:w="2694" w:type="dxa"/>
            <w:vMerge/>
            <w:tcBorders>
              <w:left w:val="single" w:sz="4" w:space="0" w:color="000000"/>
              <w:right w:val="nil"/>
            </w:tcBorders>
            <w:shd w:val="clear" w:color="auto" w:fill="FFFFFF" w:themeFill="background1"/>
          </w:tcPr>
          <w:p w:rsidR="0001025C" w:rsidRPr="003C1C13" w:rsidRDefault="0001025C"/>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Субсидия на мероприятия по организации отдыха детей в каникулярное время</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6 564,00000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6 992,00000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7 047,00000</w:t>
            </w:r>
          </w:p>
        </w:tc>
      </w:tr>
      <w:tr w:rsidR="0001025C" w:rsidRPr="003C1C13" w:rsidTr="009F039B">
        <w:trPr>
          <w:trHeight w:val="1114"/>
        </w:trPr>
        <w:tc>
          <w:tcPr>
            <w:tcW w:w="2694" w:type="dxa"/>
            <w:tcBorders>
              <w:left w:val="single" w:sz="4" w:space="0" w:color="000000"/>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rPr>
            </w:pPr>
            <w:r w:rsidRPr="003C1C13">
              <w:rPr>
                <w:rFonts w:ascii="Times New Roman" w:hAnsi="Times New Roman"/>
              </w:rPr>
              <w:t xml:space="preserve">Субсидии на реализацию проектов граждан, сформированных в рамках практик </w:t>
            </w:r>
            <w:proofErr w:type="gramStart"/>
            <w:r w:rsidRPr="003C1C13">
              <w:rPr>
                <w:rFonts w:ascii="Times New Roman" w:hAnsi="Times New Roman"/>
              </w:rPr>
              <w:t>инициативного</w:t>
            </w:r>
            <w:proofErr w:type="gramEnd"/>
            <w:r w:rsidRPr="003C1C13">
              <w:rPr>
                <w:rFonts w:ascii="Times New Roman" w:hAnsi="Times New Roman"/>
              </w:rPr>
              <w:t xml:space="preserve"> </w:t>
            </w:r>
            <w:proofErr w:type="spellStart"/>
            <w:r w:rsidRPr="003C1C13">
              <w:rPr>
                <w:rFonts w:ascii="Times New Roman" w:hAnsi="Times New Roman"/>
              </w:rPr>
              <w:t>бюджетирования</w:t>
            </w:r>
            <w:proofErr w:type="spellEnd"/>
          </w:p>
          <w:p w:rsidR="0001025C" w:rsidRPr="003C1C13" w:rsidRDefault="0001025C">
            <w:pPr>
              <w:spacing w:afterAutospacing="1" w:line="240" w:lineRule="auto"/>
              <w:contextualSpacing/>
              <w:jc w:val="both"/>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4 171,50000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700"/>
        </w:trPr>
        <w:tc>
          <w:tcPr>
            <w:tcW w:w="2694" w:type="dxa"/>
            <w:tcBorders>
              <w:left w:val="single" w:sz="4" w:space="0" w:color="000000"/>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line="240" w:lineRule="auto"/>
              <w:contextualSpacing/>
              <w:jc w:val="both"/>
              <w:rPr>
                <w:rFonts w:ascii="Times New Roman" w:hAnsi="Times New Roman"/>
              </w:rPr>
            </w:pPr>
            <w:r w:rsidRPr="003C1C13">
              <w:rPr>
                <w:rFonts w:ascii="Times New Roman" w:hAnsi="Times New Roman"/>
                <w:sz w:val="20"/>
              </w:rPr>
              <w:t>Субсидия на создание сезонных ледяных катков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95 000,00000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1267"/>
        </w:trPr>
        <w:tc>
          <w:tcPr>
            <w:tcW w:w="2694" w:type="dxa"/>
            <w:tcBorders>
              <w:left w:val="single" w:sz="4" w:space="0" w:color="000000"/>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line="240" w:lineRule="auto"/>
              <w:contextualSpacing/>
              <w:jc w:val="both"/>
              <w:rPr>
                <w:rFonts w:ascii="Times New Roman" w:hAnsi="Times New Roman"/>
                <w:sz w:val="20"/>
              </w:rPr>
            </w:pPr>
            <w:r w:rsidRPr="003C1C13">
              <w:rPr>
                <w:rFonts w:ascii="Times New Roman" w:hAnsi="Times New Roman"/>
                <w:sz w:val="20"/>
              </w:rPr>
              <w:t>Субсидия на выполнение комплекса мероприятий по ликвидации последствий засорения водных объектов, находящихся в муниципальной собственности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1 308,17000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670"/>
        </w:trPr>
        <w:tc>
          <w:tcPr>
            <w:tcW w:w="2694" w:type="dxa"/>
            <w:tcBorders>
              <w:left w:val="single" w:sz="4" w:space="0" w:color="000000"/>
              <w:bottom w:val="single" w:sz="4" w:space="0" w:color="000000"/>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Субсидия на создание доступной среды в муниципальных учреждениях культуры</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196,00000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483"/>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000 2 02 30000 00 0000 150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Субвенции    бюджетам бюджетной     системы Российской Федерации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1 879 517,00000</w:t>
            </w:r>
          </w:p>
          <w:p w:rsidR="0001025C" w:rsidRPr="003C1C13" w:rsidRDefault="0001025C">
            <w:pPr>
              <w:spacing w:after="0" w:line="240" w:lineRule="auto"/>
              <w:jc w:val="center"/>
              <w:rPr>
                <w:rFonts w:ascii="Times New Roman" w:hAnsi="Times New Roman"/>
                <w:b/>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1 887 569,98900</w:t>
            </w:r>
          </w:p>
          <w:p w:rsidR="0001025C" w:rsidRPr="003C1C13" w:rsidRDefault="0001025C">
            <w:pPr>
              <w:spacing w:after="0"/>
              <w:jc w:val="center"/>
              <w:rPr>
                <w:rFonts w:ascii="Times New Roman" w:hAnsi="Times New Roman"/>
                <w:b/>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1 906 178,42500</w:t>
            </w:r>
          </w:p>
          <w:p w:rsidR="0001025C" w:rsidRPr="003C1C13" w:rsidRDefault="0001025C">
            <w:pPr>
              <w:spacing w:after="0" w:line="240" w:lineRule="auto"/>
              <w:jc w:val="center"/>
              <w:rPr>
                <w:rFonts w:ascii="Times New Roman" w:hAnsi="Times New Roman"/>
                <w:b/>
                <w:sz w:val="20"/>
              </w:rPr>
            </w:pPr>
          </w:p>
        </w:tc>
      </w:tr>
      <w:tr w:rsidR="0001025C" w:rsidRPr="003C1C13" w:rsidTr="009F039B">
        <w:trPr>
          <w:trHeight w:val="695"/>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000 2 02 30024 04 0000 150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Субвенции     бюджетам городских округов на выполнение передаваемых полномочий субъектов Российской Федерации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12 597,03000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12 002,03000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12 032,03000</w:t>
            </w:r>
          </w:p>
          <w:p w:rsidR="0001025C" w:rsidRPr="003C1C13" w:rsidRDefault="0001025C">
            <w:pPr>
              <w:spacing w:after="0" w:line="240" w:lineRule="auto"/>
              <w:jc w:val="center"/>
              <w:rPr>
                <w:rFonts w:ascii="Times New Roman" w:hAnsi="Times New Roman"/>
                <w:color w:val="000000" w:themeColor="text1"/>
                <w:sz w:val="20"/>
              </w:rPr>
            </w:pPr>
          </w:p>
        </w:tc>
      </w:tr>
      <w:tr w:rsidR="0001025C" w:rsidRPr="003C1C13" w:rsidTr="009F039B">
        <w:trPr>
          <w:trHeight w:val="1740"/>
        </w:trPr>
        <w:tc>
          <w:tcPr>
            <w:tcW w:w="2694" w:type="dxa"/>
            <w:vMerge w:val="restart"/>
            <w:tcBorders>
              <w:left w:val="single" w:sz="4" w:space="0" w:color="000000"/>
              <w:bottom w:val="nil"/>
              <w:right w:val="single" w:sz="4" w:space="0" w:color="000000"/>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Субвенция на обеспечение переданного государственного полномочия Московской области по созданию комиссии по делам несовершеннолетних и защите их прав городских округов и муниципальных районов Московской области</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6 377,00000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6 415,00000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6 445,00000</w:t>
            </w:r>
          </w:p>
        </w:tc>
      </w:tr>
      <w:tr w:rsidR="0001025C" w:rsidRPr="003C1C13" w:rsidTr="009F039B">
        <w:trPr>
          <w:trHeight w:val="132"/>
        </w:trPr>
        <w:tc>
          <w:tcPr>
            <w:tcW w:w="2694" w:type="dxa"/>
            <w:vMerge/>
            <w:tcBorders>
              <w:left w:val="single" w:sz="4" w:space="0" w:color="000000"/>
              <w:bottom w:val="nil"/>
              <w:right w:val="single" w:sz="4" w:space="0" w:color="000000"/>
            </w:tcBorders>
            <w:shd w:val="clear" w:color="auto" w:fill="FFFFFF" w:themeFill="background1"/>
          </w:tcPr>
          <w:p w:rsidR="0001025C" w:rsidRPr="003C1C13" w:rsidRDefault="0001025C"/>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 xml:space="preserve">Субвенция на оплату расходов, связанных с компенсацией </w:t>
            </w:r>
            <w:r w:rsidRPr="003C1C13">
              <w:rPr>
                <w:rFonts w:ascii="Times New Roman" w:hAnsi="Times New Roman"/>
                <w:sz w:val="20"/>
              </w:rPr>
              <w:lastRenderedPageBreak/>
              <w:t>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lastRenderedPageBreak/>
              <w:t>44,00000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44,00000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44,00000</w:t>
            </w:r>
          </w:p>
          <w:p w:rsidR="0001025C" w:rsidRPr="003C1C13" w:rsidRDefault="0001025C">
            <w:pPr>
              <w:spacing w:after="0" w:line="240" w:lineRule="auto"/>
              <w:jc w:val="center"/>
              <w:rPr>
                <w:rFonts w:ascii="Times New Roman" w:hAnsi="Times New Roman"/>
                <w:sz w:val="20"/>
              </w:rPr>
            </w:pPr>
          </w:p>
        </w:tc>
      </w:tr>
      <w:tr w:rsidR="0001025C" w:rsidRPr="003C1C13" w:rsidTr="009F039B">
        <w:trPr>
          <w:trHeight w:val="1680"/>
        </w:trPr>
        <w:tc>
          <w:tcPr>
            <w:tcW w:w="2694" w:type="dxa"/>
            <w:tcBorders>
              <w:top w:val="nil"/>
              <w:left w:val="single" w:sz="4" w:space="0" w:color="000000"/>
              <w:bottom w:val="nil"/>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Субвенция на 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823,00000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365,00000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365,00000</w:t>
            </w:r>
          </w:p>
        </w:tc>
      </w:tr>
      <w:tr w:rsidR="0001025C" w:rsidRPr="003C1C13" w:rsidTr="009F039B">
        <w:trPr>
          <w:trHeight w:val="1876"/>
        </w:trPr>
        <w:tc>
          <w:tcPr>
            <w:tcW w:w="2694" w:type="dxa"/>
            <w:tcBorders>
              <w:top w:val="nil"/>
              <w:left w:val="single" w:sz="4" w:space="0" w:color="000000"/>
              <w:bottom w:val="nil"/>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Субвенция на осуществление государственных полномочий Московской области в области земельных отношений, определения соответствия объектов жилищного строительства, присвоения адресов и согласования перепланировки помещении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3 808,00000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3 808,00000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3 808,00000</w:t>
            </w:r>
          </w:p>
          <w:p w:rsidR="0001025C" w:rsidRPr="003C1C13" w:rsidRDefault="0001025C">
            <w:pPr>
              <w:spacing w:after="0" w:line="240" w:lineRule="auto"/>
              <w:jc w:val="center"/>
              <w:rPr>
                <w:rFonts w:ascii="Times New Roman" w:hAnsi="Times New Roman"/>
                <w:sz w:val="20"/>
              </w:rPr>
            </w:pPr>
          </w:p>
        </w:tc>
      </w:tr>
      <w:tr w:rsidR="0001025C" w:rsidRPr="003C1C13" w:rsidTr="009F039B">
        <w:trPr>
          <w:trHeight w:val="556"/>
        </w:trPr>
        <w:tc>
          <w:tcPr>
            <w:tcW w:w="2694" w:type="dxa"/>
            <w:tcBorders>
              <w:left w:val="single" w:sz="4" w:space="0" w:color="000000"/>
              <w:right w:val="single" w:sz="4" w:space="0" w:color="000000"/>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Субвенция на обеспечение переданных государственных полномочий Московской области по организации деятельности по сбору (в том числе раздельному сбору), транспортированию, обработке, утилизации отходов, в том числе бытового мусора, на лесных участках в составе земель лесного фонда, не       предоставленных гражданам и юридическим лицам</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27,03000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27,03000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27,03000</w:t>
            </w:r>
          </w:p>
          <w:p w:rsidR="0001025C" w:rsidRPr="003C1C13" w:rsidRDefault="0001025C">
            <w:pPr>
              <w:spacing w:after="0" w:line="240" w:lineRule="auto"/>
              <w:jc w:val="center"/>
              <w:rPr>
                <w:rFonts w:ascii="Times New Roman" w:hAnsi="Times New Roman"/>
                <w:sz w:val="20"/>
              </w:rPr>
            </w:pPr>
          </w:p>
        </w:tc>
      </w:tr>
      <w:tr w:rsidR="0001025C" w:rsidRPr="003C1C13" w:rsidTr="009F039B">
        <w:trPr>
          <w:trHeight w:val="1439"/>
        </w:trPr>
        <w:tc>
          <w:tcPr>
            <w:tcW w:w="2694" w:type="dxa"/>
            <w:tcBorders>
              <w:left w:val="single" w:sz="4" w:space="0" w:color="000000"/>
              <w:bottom w:val="single" w:sz="4" w:space="0" w:color="000000"/>
              <w:right w:val="single" w:sz="4" w:space="0" w:color="000000"/>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sz w:val="20"/>
              </w:rPr>
            </w:pPr>
            <w:r w:rsidRPr="003C1C13">
              <w:rPr>
                <w:rFonts w:ascii="Times New Roman" w:hAnsi="Times New Roman"/>
                <w:sz w:val="20"/>
              </w:rPr>
              <w:t xml:space="preserve">Субвенция </w:t>
            </w:r>
            <w:proofErr w:type="gramStart"/>
            <w:r w:rsidRPr="003C1C13">
              <w:rPr>
                <w:rFonts w:ascii="Times New Roman" w:hAnsi="Times New Roman"/>
                <w:sz w:val="20"/>
              </w:rPr>
              <w:t>на осуществление переданных    полномочий Московской области по организации мероприятий при осуществлении деятельности по обращению с собаками</w:t>
            </w:r>
            <w:proofErr w:type="gramEnd"/>
            <w:r w:rsidRPr="003C1C13">
              <w:rPr>
                <w:rFonts w:ascii="Times New Roman" w:hAnsi="Times New Roman"/>
                <w:sz w:val="20"/>
              </w:rPr>
              <w:t xml:space="preserve"> без владельцев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1 518,00000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1 343,00000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1 343,00000</w:t>
            </w:r>
          </w:p>
        </w:tc>
      </w:tr>
      <w:tr w:rsidR="0001025C" w:rsidRPr="003C1C13" w:rsidTr="00875097">
        <w:trPr>
          <w:trHeight w:val="2228"/>
        </w:trPr>
        <w:tc>
          <w:tcPr>
            <w:tcW w:w="2694" w:type="dxa"/>
            <w:tcBorders>
              <w:top w:val="single" w:sz="4" w:space="0" w:color="000000"/>
              <w:left w:val="single" w:sz="4" w:space="0" w:color="000000"/>
              <w:bottom w:val="single" w:sz="4" w:space="0" w:color="auto"/>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000 2 02 30029 04 0000 150</w:t>
            </w:r>
          </w:p>
        </w:tc>
        <w:tc>
          <w:tcPr>
            <w:tcW w:w="3095" w:type="dxa"/>
            <w:tcBorders>
              <w:top w:val="single" w:sz="4" w:space="0" w:color="000000"/>
              <w:left w:val="nil"/>
              <w:bottom w:val="single" w:sz="4" w:space="0" w:color="auto"/>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01" w:type="dxa"/>
            <w:tcBorders>
              <w:top w:val="single" w:sz="4" w:space="0" w:color="000000"/>
              <w:left w:val="nil"/>
              <w:bottom w:val="single" w:sz="4" w:space="0" w:color="auto"/>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34 244,00000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auto"/>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34 244,00000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auto"/>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34 244,00000</w:t>
            </w:r>
          </w:p>
          <w:p w:rsidR="0001025C" w:rsidRPr="003C1C13" w:rsidRDefault="0001025C">
            <w:pPr>
              <w:spacing w:after="0" w:line="240" w:lineRule="auto"/>
              <w:jc w:val="center"/>
              <w:rPr>
                <w:rFonts w:ascii="Times New Roman" w:hAnsi="Times New Roman"/>
                <w:sz w:val="20"/>
              </w:rPr>
            </w:pPr>
          </w:p>
        </w:tc>
      </w:tr>
      <w:tr w:rsidR="0001025C" w:rsidRPr="003C1C13" w:rsidTr="00875097">
        <w:trPr>
          <w:trHeight w:val="1623"/>
        </w:trPr>
        <w:tc>
          <w:tcPr>
            <w:tcW w:w="2694"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lastRenderedPageBreak/>
              <w:t>000 2 02 35082 04 0000 150</w:t>
            </w:r>
          </w:p>
        </w:tc>
        <w:tc>
          <w:tcPr>
            <w:tcW w:w="3095" w:type="dxa"/>
            <w:tcBorders>
              <w:top w:val="single" w:sz="4" w:space="0" w:color="auto"/>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Субвенции бюджетам городских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01" w:type="dxa"/>
            <w:tcBorders>
              <w:top w:val="single" w:sz="4" w:space="0" w:color="auto"/>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16 256,00000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auto"/>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10 718,00000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auto"/>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32 152,00000</w:t>
            </w:r>
          </w:p>
          <w:p w:rsidR="0001025C" w:rsidRPr="003C1C13" w:rsidRDefault="0001025C">
            <w:pPr>
              <w:spacing w:after="0" w:line="240" w:lineRule="auto"/>
              <w:jc w:val="center"/>
              <w:rPr>
                <w:rFonts w:ascii="Times New Roman" w:hAnsi="Times New Roman"/>
                <w:color w:val="000000" w:themeColor="text1"/>
                <w:sz w:val="20"/>
              </w:rPr>
            </w:pPr>
          </w:p>
        </w:tc>
      </w:tr>
      <w:tr w:rsidR="0001025C" w:rsidRPr="003C1C13" w:rsidTr="009F039B">
        <w:trPr>
          <w:trHeight w:val="1338"/>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000 2 02 35118 04 0000 150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Субвенции     бюджетам городских округов на осуществление первичного воинского учета органами местного самоуправления поселений, муниципальных и городских округов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6 636,57000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6 868,45000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7 241,54000</w:t>
            </w:r>
          </w:p>
          <w:p w:rsidR="0001025C" w:rsidRPr="003C1C13" w:rsidRDefault="0001025C">
            <w:pPr>
              <w:spacing w:after="0" w:line="240" w:lineRule="auto"/>
              <w:jc w:val="center"/>
              <w:rPr>
                <w:rFonts w:ascii="Times New Roman" w:hAnsi="Times New Roman"/>
                <w:color w:val="000000" w:themeColor="text1"/>
                <w:sz w:val="20"/>
              </w:rPr>
            </w:pPr>
          </w:p>
        </w:tc>
      </w:tr>
      <w:tr w:rsidR="0001025C" w:rsidRPr="003C1C13" w:rsidTr="009F039B">
        <w:trPr>
          <w:trHeight w:val="1691"/>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000 2 02 35120 04 0000 150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0,00000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0,10900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1 430,05500</w:t>
            </w:r>
          </w:p>
          <w:p w:rsidR="0001025C" w:rsidRPr="003C1C13" w:rsidRDefault="0001025C">
            <w:pPr>
              <w:spacing w:after="0" w:line="240" w:lineRule="auto"/>
              <w:jc w:val="center"/>
              <w:rPr>
                <w:rFonts w:ascii="Times New Roman" w:hAnsi="Times New Roman"/>
                <w:color w:val="000000" w:themeColor="text1"/>
                <w:sz w:val="20"/>
              </w:rPr>
            </w:pPr>
          </w:p>
        </w:tc>
      </w:tr>
      <w:tr w:rsidR="0001025C" w:rsidRPr="003C1C13" w:rsidTr="009F039B">
        <w:trPr>
          <w:trHeight w:val="13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000 2 02 35179 04 0000 150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3 350,40000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3 350,40000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4 050,80000</w:t>
            </w:r>
          </w:p>
          <w:p w:rsidR="0001025C" w:rsidRPr="003C1C13" w:rsidRDefault="0001025C">
            <w:pPr>
              <w:spacing w:after="0" w:line="240" w:lineRule="auto"/>
              <w:jc w:val="center"/>
              <w:rPr>
                <w:rFonts w:ascii="Times New Roman" w:hAnsi="Times New Roman"/>
                <w:sz w:val="20"/>
              </w:rPr>
            </w:pPr>
          </w:p>
        </w:tc>
      </w:tr>
      <w:tr w:rsidR="0001025C" w:rsidRPr="003C1C13" w:rsidTr="009F039B">
        <w:trPr>
          <w:trHeight w:val="603"/>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 xml:space="preserve">000 2 02 35303 04 0000 150 </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43 838,00000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37 732,00000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37 732,00000</w:t>
            </w:r>
          </w:p>
          <w:p w:rsidR="0001025C" w:rsidRPr="003C1C13" w:rsidRDefault="0001025C">
            <w:pPr>
              <w:spacing w:after="0" w:line="240" w:lineRule="auto"/>
              <w:jc w:val="center"/>
              <w:rPr>
                <w:rFonts w:ascii="Times New Roman" w:hAnsi="Times New Roman"/>
                <w:color w:val="000000" w:themeColor="text1"/>
                <w:sz w:val="20"/>
              </w:rPr>
            </w:pPr>
          </w:p>
        </w:tc>
      </w:tr>
    </w:tbl>
    <w:p w:rsidR="009F039B" w:rsidRDefault="009F039B">
      <w:r>
        <w:br w:type="page"/>
      </w:r>
    </w:p>
    <w:tbl>
      <w:tblPr>
        <w:tblpPr w:leftFromText="180" w:rightFromText="180" w:vertAnchor="text" w:tblpX="-459" w:tblpY="1"/>
        <w:tblW w:w="10892" w:type="dxa"/>
        <w:tblLayout w:type="fixed"/>
        <w:tblLook w:val="04A0"/>
      </w:tblPr>
      <w:tblGrid>
        <w:gridCol w:w="2694"/>
        <w:gridCol w:w="3095"/>
        <w:gridCol w:w="1701"/>
        <w:gridCol w:w="1701"/>
        <w:gridCol w:w="1701"/>
      </w:tblGrid>
      <w:tr w:rsidR="0001025C" w:rsidRPr="003C1C13" w:rsidTr="009F039B">
        <w:trPr>
          <w:trHeight w:val="170"/>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lastRenderedPageBreak/>
              <w:t>000 2 02 39999 04 0000 150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Прочие субвенции бюджетам городских округов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1 762 595,00000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1 782 655,00000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1 777 296,00000</w:t>
            </w:r>
          </w:p>
        </w:tc>
      </w:tr>
      <w:tr w:rsidR="0001025C" w:rsidRPr="003C1C13" w:rsidTr="009F039B">
        <w:trPr>
          <w:trHeight w:val="132"/>
        </w:trPr>
        <w:tc>
          <w:tcPr>
            <w:tcW w:w="2694" w:type="dxa"/>
            <w:tcBorders>
              <w:top w:val="single" w:sz="4" w:space="0" w:color="000000"/>
              <w:left w:val="single" w:sz="4" w:space="0" w:color="000000"/>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proofErr w:type="gramStart"/>
            <w:r w:rsidRPr="003C1C13">
              <w:rPr>
                <w:rFonts w:ascii="Times New Roman" w:hAnsi="Times New Roman"/>
                <w:sz w:val="20"/>
              </w:rPr>
              <w:t>Субвенция на 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w:t>
            </w:r>
            <w:proofErr w:type="gramEnd"/>
            <w:r w:rsidRPr="003C1C13">
              <w:rPr>
                <w:rFonts w:ascii="Times New Roman" w:hAnsi="Times New Roman"/>
                <w:sz w:val="20"/>
              </w:rPr>
              <w:t xml:space="preserve"> и оплату коммунальных услуг)</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1 012 867,00000</w:t>
            </w:r>
          </w:p>
          <w:p w:rsidR="0001025C" w:rsidRPr="003C1C13" w:rsidRDefault="0001025C">
            <w:pPr>
              <w:spacing w:after="0" w:line="240" w:lineRule="auto"/>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1 012 867,00000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1 012 867,00000</w:t>
            </w:r>
          </w:p>
          <w:p w:rsidR="0001025C" w:rsidRPr="003C1C13" w:rsidRDefault="0001025C">
            <w:pPr>
              <w:spacing w:after="0" w:line="240" w:lineRule="auto"/>
              <w:jc w:val="center"/>
              <w:rPr>
                <w:rFonts w:ascii="Times New Roman" w:hAnsi="Times New Roman"/>
                <w:color w:val="000000" w:themeColor="text1"/>
                <w:sz w:val="20"/>
              </w:rPr>
            </w:pPr>
          </w:p>
        </w:tc>
      </w:tr>
      <w:tr w:rsidR="0001025C" w:rsidRPr="003C1C13" w:rsidTr="009F039B">
        <w:trPr>
          <w:trHeight w:val="132"/>
        </w:trPr>
        <w:tc>
          <w:tcPr>
            <w:tcW w:w="2694" w:type="dxa"/>
            <w:vMerge w:val="restart"/>
            <w:tcBorders>
              <w:left w:val="single" w:sz="4" w:space="0" w:color="000000"/>
              <w:bottom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Субвенция на выплату компенсаций работникам, привлекаемым к проведению в Московской области государственной итоговой аттестации обучающихся, освоивших образовательные программы основного общего и среднего общего образования, за работу по подготовке и проведению государственной итоговой аттестации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6 469,00000</w:t>
            </w:r>
          </w:p>
          <w:p w:rsidR="0001025C" w:rsidRPr="003C1C13" w:rsidRDefault="0001025C">
            <w:pPr>
              <w:spacing w:after="0"/>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5 866,00000</w:t>
            </w:r>
          </w:p>
          <w:p w:rsidR="0001025C" w:rsidRPr="003C1C13" w:rsidRDefault="0001025C">
            <w:pPr>
              <w:spacing w:after="0"/>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5 866,00000</w:t>
            </w:r>
          </w:p>
          <w:p w:rsidR="0001025C" w:rsidRPr="003C1C13" w:rsidRDefault="0001025C">
            <w:pPr>
              <w:spacing w:after="0"/>
              <w:jc w:val="center"/>
              <w:rPr>
                <w:rFonts w:ascii="Times New Roman" w:hAnsi="Times New Roman"/>
                <w:color w:val="000000" w:themeColor="text1"/>
                <w:sz w:val="20"/>
              </w:rPr>
            </w:pPr>
          </w:p>
        </w:tc>
      </w:tr>
      <w:tr w:rsidR="0001025C" w:rsidRPr="003C1C13" w:rsidTr="009F039B">
        <w:trPr>
          <w:trHeight w:val="1500"/>
        </w:trPr>
        <w:tc>
          <w:tcPr>
            <w:tcW w:w="2694" w:type="dxa"/>
            <w:vMerge/>
            <w:tcBorders>
              <w:left w:val="single" w:sz="4" w:space="0" w:color="000000"/>
              <w:bottom w:val="nil"/>
            </w:tcBorders>
            <w:shd w:val="clear" w:color="auto" w:fill="FFFFFF" w:themeFill="background1"/>
          </w:tcPr>
          <w:p w:rsidR="0001025C" w:rsidRPr="003C1C13" w:rsidRDefault="0001025C"/>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Субвенция на выплату пособия педагогическим работникам муниципальных дошкольных и общеобразовательных организаций - молодым специалистам (начальное, основное, среднее общее)</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2 600,00000</w:t>
            </w:r>
          </w:p>
          <w:p w:rsidR="0001025C" w:rsidRPr="003C1C13" w:rsidRDefault="0001025C">
            <w:pPr>
              <w:spacing w:after="0"/>
              <w:jc w:val="center"/>
              <w:rPr>
                <w:rFonts w:ascii="Times New Roman" w:hAnsi="Times New Roman"/>
                <w:color w:val="000000" w:themeColor="text1"/>
                <w:sz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2 600,00000</w:t>
            </w:r>
          </w:p>
          <w:p w:rsidR="0001025C" w:rsidRPr="003C1C13" w:rsidRDefault="0001025C">
            <w:pPr>
              <w:spacing w:after="0"/>
              <w:jc w:val="center"/>
              <w:rPr>
                <w:rFonts w:ascii="Times New Roman" w:hAnsi="Times New Roman"/>
                <w:color w:val="000000" w:themeColor="text1"/>
                <w:sz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2 600,00000</w:t>
            </w:r>
          </w:p>
          <w:p w:rsidR="0001025C" w:rsidRPr="003C1C13" w:rsidRDefault="0001025C">
            <w:pPr>
              <w:spacing w:after="0"/>
              <w:jc w:val="center"/>
              <w:rPr>
                <w:rFonts w:ascii="Times New Roman" w:hAnsi="Times New Roman"/>
                <w:color w:val="000000" w:themeColor="text1"/>
                <w:sz w:val="20"/>
              </w:rPr>
            </w:pPr>
          </w:p>
        </w:tc>
      </w:tr>
    </w:tbl>
    <w:p w:rsidR="009F039B" w:rsidRDefault="009F039B">
      <w:r>
        <w:br w:type="page"/>
      </w:r>
    </w:p>
    <w:tbl>
      <w:tblPr>
        <w:tblpPr w:leftFromText="180" w:rightFromText="180" w:vertAnchor="text" w:tblpX="-459" w:tblpY="1"/>
        <w:tblW w:w="10892" w:type="dxa"/>
        <w:tblLayout w:type="fixed"/>
        <w:tblLook w:val="04A0"/>
      </w:tblPr>
      <w:tblGrid>
        <w:gridCol w:w="2694"/>
        <w:gridCol w:w="3095"/>
        <w:gridCol w:w="1701"/>
        <w:gridCol w:w="1701"/>
        <w:gridCol w:w="1701"/>
      </w:tblGrid>
      <w:tr w:rsidR="0001025C" w:rsidRPr="003C1C13" w:rsidTr="009F039B">
        <w:trPr>
          <w:trHeight w:val="133"/>
        </w:trPr>
        <w:tc>
          <w:tcPr>
            <w:tcW w:w="2694" w:type="dxa"/>
            <w:tcBorders>
              <w:left w:val="single" w:sz="4" w:space="0" w:color="000000"/>
              <w:bottom w:val="nil"/>
            </w:tcBorders>
            <w:shd w:val="clear" w:color="auto" w:fill="FFFFFF" w:themeFill="background1"/>
          </w:tcPr>
          <w:p w:rsidR="0001025C" w:rsidRPr="003C1C13" w:rsidRDefault="0001025C"/>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proofErr w:type="gramStart"/>
            <w:r w:rsidRPr="003C1C13">
              <w:rPr>
                <w:rFonts w:ascii="Times New Roman" w:hAnsi="Times New Roman"/>
                <w:sz w:val="20"/>
              </w:rPr>
              <w:t>Субвенция на 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roofErr w:type="gramEnd"/>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16 281,00000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14 829,00000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14 829,00000</w:t>
            </w:r>
          </w:p>
          <w:p w:rsidR="0001025C" w:rsidRPr="003C1C13" w:rsidRDefault="0001025C">
            <w:pPr>
              <w:spacing w:after="0" w:line="240" w:lineRule="auto"/>
              <w:jc w:val="center"/>
              <w:rPr>
                <w:rFonts w:ascii="Times New Roman" w:hAnsi="Times New Roman"/>
                <w:color w:val="000000" w:themeColor="text1"/>
                <w:sz w:val="20"/>
              </w:rPr>
            </w:pPr>
          </w:p>
        </w:tc>
      </w:tr>
      <w:tr w:rsidR="0001025C" w:rsidRPr="003C1C13" w:rsidTr="009F039B">
        <w:trPr>
          <w:trHeight w:val="1125"/>
        </w:trPr>
        <w:tc>
          <w:tcPr>
            <w:tcW w:w="2694" w:type="dxa"/>
            <w:tcBorders>
              <w:left w:val="single" w:sz="4" w:space="0" w:color="000000"/>
              <w:bottom w:val="nil"/>
              <w:right w:val="single" w:sz="4" w:space="0" w:color="000000"/>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Субвенция на обеспечение питанием отдельных категорий обучающихся по очной форме обучения в частных общеобразовательных организациях, осуществляющих общеобразовательную деятельность по имеющим государственную аккредитацию основным общеобразовательным программам</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754,00000</w:t>
            </w:r>
          </w:p>
          <w:p w:rsidR="0001025C" w:rsidRPr="003C1C13" w:rsidRDefault="0001025C">
            <w:pPr>
              <w:spacing w:after="0"/>
              <w:jc w:val="center"/>
              <w:rPr>
                <w:rFonts w:ascii="Times New Roman" w:hAnsi="Times New Roman"/>
                <w:color w:val="000000" w:themeColor="text1"/>
                <w:sz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650,00000</w:t>
            </w:r>
          </w:p>
          <w:p w:rsidR="0001025C" w:rsidRPr="003C1C13" w:rsidRDefault="0001025C">
            <w:pPr>
              <w:spacing w:after="0"/>
              <w:jc w:val="center"/>
              <w:rPr>
                <w:rFonts w:ascii="Times New Roman" w:hAnsi="Times New Roman"/>
                <w:color w:val="000000" w:themeColor="text1"/>
                <w:sz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650,00000</w:t>
            </w:r>
          </w:p>
          <w:p w:rsidR="0001025C" w:rsidRPr="003C1C13" w:rsidRDefault="0001025C">
            <w:pPr>
              <w:spacing w:after="0"/>
              <w:jc w:val="center"/>
              <w:rPr>
                <w:rFonts w:ascii="Times New Roman" w:hAnsi="Times New Roman"/>
                <w:color w:val="000000" w:themeColor="text1"/>
                <w:sz w:val="20"/>
              </w:rPr>
            </w:pPr>
          </w:p>
        </w:tc>
      </w:tr>
      <w:tr w:rsidR="0001025C" w:rsidRPr="003C1C13" w:rsidTr="009F039B">
        <w:trPr>
          <w:trHeight w:val="983"/>
        </w:trPr>
        <w:tc>
          <w:tcPr>
            <w:tcW w:w="2694" w:type="dxa"/>
            <w:tcBorders>
              <w:top w:val="nil"/>
              <w:left w:val="single" w:sz="4" w:space="0" w:color="000000"/>
              <w:bottom w:val="nil"/>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Субвенция на финансовое обеспечение   получения гражданами дошкольного образования в частных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19 947,00000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19 947,00000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19 947,00000</w:t>
            </w:r>
          </w:p>
          <w:p w:rsidR="0001025C" w:rsidRPr="003C1C13" w:rsidRDefault="0001025C">
            <w:pPr>
              <w:spacing w:after="0" w:line="240" w:lineRule="auto"/>
              <w:jc w:val="center"/>
              <w:rPr>
                <w:rFonts w:ascii="Times New Roman" w:hAnsi="Times New Roman"/>
                <w:color w:val="000000" w:themeColor="text1"/>
                <w:sz w:val="20"/>
              </w:rPr>
            </w:pPr>
          </w:p>
        </w:tc>
      </w:tr>
      <w:tr w:rsidR="0001025C" w:rsidRPr="003C1C13" w:rsidTr="009F039B">
        <w:trPr>
          <w:trHeight w:val="1266"/>
        </w:trPr>
        <w:tc>
          <w:tcPr>
            <w:tcW w:w="2694" w:type="dxa"/>
            <w:tcBorders>
              <w:top w:val="nil"/>
              <w:left w:val="single" w:sz="4" w:space="0" w:color="000000"/>
              <w:bottom w:val="nil"/>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Субвенция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663 736,00000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713 165,00000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713 165,00000</w:t>
            </w:r>
          </w:p>
          <w:p w:rsidR="0001025C" w:rsidRPr="003C1C13" w:rsidRDefault="0001025C">
            <w:pPr>
              <w:spacing w:after="0" w:line="240" w:lineRule="auto"/>
              <w:jc w:val="center"/>
              <w:rPr>
                <w:rFonts w:ascii="Times New Roman" w:hAnsi="Times New Roman"/>
                <w:color w:val="000000" w:themeColor="text1"/>
                <w:sz w:val="20"/>
              </w:rPr>
            </w:pPr>
          </w:p>
        </w:tc>
      </w:tr>
      <w:tr w:rsidR="0001025C" w:rsidRPr="003C1C13" w:rsidTr="009F039B">
        <w:trPr>
          <w:trHeight w:val="1266"/>
        </w:trPr>
        <w:tc>
          <w:tcPr>
            <w:tcW w:w="2694" w:type="dxa"/>
            <w:tcBorders>
              <w:top w:val="nil"/>
              <w:left w:val="single" w:sz="4" w:space="0" w:color="000000"/>
              <w:bottom w:val="nil"/>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Субвенция на выплату пособия педагогическим работникам муниципальных дошкольных и общеобразовательных организаций - молодым специалистам (</w:t>
            </w:r>
            <w:proofErr w:type="gramStart"/>
            <w:r w:rsidRPr="003C1C13">
              <w:rPr>
                <w:rFonts w:ascii="Times New Roman" w:hAnsi="Times New Roman"/>
                <w:sz w:val="20"/>
              </w:rPr>
              <w:t>дошкольное</w:t>
            </w:r>
            <w:proofErr w:type="gramEnd"/>
            <w:r w:rsidRPr="003C1C13">
              <w:rPr>
                <w:rFonts w:ascii="Times New Roman" w:hAnsi="Times New Roman"/>
                <w:sz w:val="20"/>
              </w:rPr>
              <w:t>)</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550,00000</w:t>
            </w:r>
          </w:p>
          <w:p w:rsidR="0001025C" w:rsidRPr="003C1C13" w:rsidRDefault="0001025C">
            <w:pPr>
              <w:spacing w:after="0"/>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550,00000</w:t>
            </w:r>
          </w:p>
          <w:p w:rsidR="0001025C" w:rsidRPr="003C1C13" w:rsidRDefault="0001025C">
            <w:pPr>
              <w:spacing w:after="0"/>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550,00000</w:t>
            </w:r>
          </w:p>
          <w:p w:rsidR="0001025C" w:rsidRPr="003C1C13" w:rsidRDefault="0001025C">
            <w:pPr>
              <w:spacing w:after="0"/>
              <w:jc w:val="center"/>
              <w:rPr>
                <w:rFonts w:ascii="Times New Roman" w:hAnsi="Times New Roman"/>
                <w:color w:val="000000" w:themeColor="text1"/>
                <w:sz w:val="20"/>
              </w:rPr>
            </w:pPr>
          </w:p>
        </w:tc>
      </w:tr>
      <w:tr w:rsidR="0001025C" w:rsidRPr="003C1C13" w:rsidTr="009F039B">
        <w:trPr>
          <w:trHeight w:val="894"/>
        </w:trPr>
        <w:tc>
          <w:tcPr>
            <w:tcW w:w="2694" w:type="dxa"/>
            <w:tcBorders>
              <w:top w:val="nil"/>
              <w:left w:val="single" w:sz="4" w:space="0" w:color="000000"/>
              <w:bottom w:val="nil"/>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Субвенция на предоставление жилищного сертификата и единовременной социальной выплаты</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37 928,00000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10 718,00000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5 359,00000</w:t>
            </w:r>
          </w:p>
        </w:tc>
      </w:tr>
      <w:tr w:rsidR="0001025C" w:rsidRPr="003C1C13" w:rsidTr="009F039B">
        <w:trPr>
          <w:trHeight w:val="132"/>
        </w:trPr>
        <w:tc>
          <w:tcPr>
            <w:tcW w:w="2694" w:type="dxa"/>
            <w:tcBorders>
              <w:top w:val="nil"/>
              <w:left w:val="single" w:sz="4" w:space="0" w:color="000000"/>
              <w:bottom w:val="single" w:sz="4" w:space="0" w:color="000000"/>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Субвенция    бюджетам муниципальных образований Московской области на создание административных комиссий, уполномоченных рассматривать дела об административных правонарушениях в сфере благоустройства</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1 463,00000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1 463,00000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1 463,00000</w:t>
            </w:r>
          </w:p>
          <w:p w:rsidR="0001025C" w:rsidRPr="003C1C13" w:rsidRDefault="0001025C">
            <w:pPr>
              <w:spacing w:after="0" w:line="240" w:lineRule="auto"/>
              <w:jc w:val="center"/>
              <w:rPr>
                <w:rFonts w:ascii="Times New Roman" w:hAnsi="Times New Roman"/>
                <w:sz w:val="20"/>
              </w:rPr>
            </w:pPr>
          </w:p>
        </w:tc>
      </w:tr>
      <w:tr w:rsidR="0001025C" w:rsidRPr="003C1C13" w:rsidTr="009F039B">
        <w:trPr>
          <w:trHeight w:val="554"/>
        </w:trPr>
        <w:tc>
          <w:tcPr>
            <w:tcW w:w="2694" w:type="dxa"/>
            <w:tcBorders>
              <w:top w:val="nil"/>
              <w:left w:val="single" w:sz="4" w:space="0" w:color="000000"/>
              <w:bottom w:val="single" w:sz="4" w:space="0" w:color="000000"/>
              <w:right w:val="nil"/>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b/>
                <w:sz w:val="20"/>
              </w:rPr>
              <w:t>000 2 02 40000 00 0000 150</w:t>
            </w: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contextualSpacing/>
              <w:jc w:val="both"/>
              <w:rPr>
                <w:rFonts w:ascii="Times New Roman" w:hAnsi="Times New Roman"/>
                <w:sz w:val="20"/>
              </w:rPr>
            </w:pPr>
            <w:r w:rsidRPr="003C1C13">
              <w:rPr>
                <w:rFonts w:ascii="Times New Roman" w:hAnsi="Times New Roman"/>
                <w:b/>
                <w:sz w:val="20"/>
              </w:rPr>
              <w:t>Иные межбюджетные трансферты</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color w:val="000000" w:themeColor="text1"/>
                <w:sz w:val="20"/>
              </w:rPr>
            </w:pPr>
            <w:r w:rsidRPr="003C1C13">
              <w:rPr>
                <w:rFonts w:ascii="Times New Roman" w:hAnsi="Times New Roman"/>
                <w:b/>
                <w:color w:val="000000" w:themeColor="text1"/>
                <w:sz w:val="20"/>
              </w:rPr>
              <w:t>71 778,46000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color w:val="000000" w:themeColor="text1"/>
                <w:sz w:val="20"/>
              </w:rPr>
            </w:pPr>
            <w:r w:rsidRPr="003C1C13">
              <w:rPr>
                <w:rFonts w:ascii="Times New Roman" w:hAnsi="Times New Roman"/>
                <w:b/>
                <w:sz w:val="20"/>
              </w:rPr>
              <w:t>1 499,04000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color w:val="000000" w:themeColor="text1"/>
                <w:sz w:val="20"/>
              </w:rPr>
            </w:pPr>
            <w:r w:rsidRPr="003C1C13">
              <w:rPr>
                <w:rFonts w:ascii="Times New Roman" w:hAnsi="Times New Roman"/>
                <w:b/>
                <w:sz w:val="20"/>
              </w:rPr>
              <w:t>0,00000</w:t>
            </w:r>
          </w:p>
        </w:tc>
      </w:tr>
      <w:tr w:rsidR="0001025C" w:rsidRPr="003C1C13" w:rsidTr="009F039B">
        <w:trPr>
          <w:trHeight w:val="690"/>
        </w:trPr>
        <w:tc>
          <w:tcPr>
            <w:tcW w:w="2694" w:type="dxa"/>
            <w:tcBorders>
              <w:top w:val="single" w:sz="4" w:space="0" w:color="000000"/>
              <w:left w:val="single" w:sz="4" w:space="0" w:color="000000"/>
              <w:bottom w:val="single" w:sz="4" w:space="0" w:color="000000"/>
              <w:right w:val="nil"/>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000 2 02 49999 04 0000 150</w:t>
            </w:r>
          </w:p>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Прочие межбюджетные трансферты, передаваемые бюджетам городских округов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71 778,46000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sz w:val="20"/>
              </w:rPr>
              <w:t>1 499,04000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sz w:val="20"/>
              </w:rPr>
              <w:t>0,00000</w:t>
            </w:r>
          </w:p>
        </w:tc>
      </w:tr>
      <w:tr w:rsidR="0001025C" w:rsidRPr="003C1C13" w:rsidTr="009F039B">
        <w:trPr>
          <w:trHeight w:val="690"/>
        </w:trPr>
        <w:tc>
          <w:tcPr>
            <w:tcW w:w="2694" w:type="dxa"/>
            <w:vMerge w:val="restart"/>
            <w:tcBorders>
              <w:top w:val="nil"/>
              <w:left w:val="single" w:sz="4" w:space="0" w:color="000000"/>
              <w:bottom w:val="single" w:sz="4" w:space="0" w:color="000000"/>
              <w:right w:val="nil"/>
            </w:tcBorders>
            <w:shd w:val="clear" w:color="auto" w:fill="FFFFFF" w:themeFill="background1"/>
          </w:tcPr>
          <w:p w:rsidR="0001025C" w:rsidRPr="003C1C13" w:rsidRDefault="0001025C">
            <w:pPr>
              <w:spacing w:after="0"/>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Финансовое обеспечение расходов в связи с освобождением семей отдельных категорий граждан от платы, взимаемой за присмотр и уход за ребенком в муниципальных образовательных организациях в МО, реализующих программы дошкольного образования</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3 513,00000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sz w:val="20"/>
              </w:rPr>
              <w:t>0,00000</w:t>
            </w:r>
          </w:p>
        </w:tc>
      </w:tr>
      <w:tr w:rsidR="0001025C" w:rsidRPr="003C1C13" w:rsidTr="009F039B">
        <w:trPr>
          <w:trHeight w:val="2454"/>
        </w:trPr>
        <w:tc>
          <w:tcPr>
            <w:tcW w:w="2694" w:type="dxa"/>
            <w:vMerge/>
            <w:tcBorders>
              <w:top w:val="nil"/>
              <w:left w:val="single" w:sz="4" w:space="0" w:color="000000"/>
              <w:bottom w:val="single" w:sz="4" w:space="0" w:color="000000"/>
              <w:right w:val="nil"/>
            </w:tcBorders>
            <w:shd w:val="clear" w:color="auto" w:fill="FFFFFF" w:themeFill="background1"/>
          </w:tcPr>
          <w:p w:rsidR="0001025C" w:rsidRPr="003C1C13" w:rsidRDefault="0001025C"/>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rPr>
            </w:pPr>
            <w:r w:rsidRPr="003C1C13">
              <w:rPr>
                <w:rFonts w:ascii="Times New Roman" w:hAnsi="Times New Roman"/>
              </w:rPr>
              <w:t>Предоставление детям отдельных категорий граждан права бесплатного посещения занятий по дополнительным образовательным программам, реализуемым на платной основе в муниципальных образовательных организациях</w:t>
            </w:r>
          </w:p>
          <w:p w:rsidR="0001025C" w:rsidRPr="003C1C13" w:rsidRDefault="0001025C">
            <w:pPr>
              <w:spacing w:after="0" w:line="240" w:lineRule="auto"/>
              <w:contextualSpacing/>
              <w:jc w:val="both"/>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754,00000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460"/>
        </w:trPr>
        <w:tc>
          <w:tcPr>
            <w:tcW w:w="2694" w:type="dxa"/>
            <w:vMerge/>
            <w:tcBorders>
              <w:top w:val="nil"/>
              <w:left w:val="single" w:sz="4" w:space="0" w:color="000000"/>
              <w:bottom w:val="single" w:sz="4" w:space="0" w:color="000000"/>
              <w:right w:val="nil"/>
            </w:tcBorders>
            <w:shd w:val="clear" w:color="auto" w:fill="FFFFFF" w:themeFill="background1"/>
          </w:tcPr>
          <w:p w:rsidR="0001025C" w:rsidRPr="003C1C13" w:rsidRDefault="0001025C"/>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Развитие инфраструктуры парков культуры и отдыха</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63 014,36000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sz w:val="20"/>
              </w:rPr>
              <w:t>0,00000</w:t>
            </w:r>
          </w:p>
        </w:tc>
      </w:tr>
      <w:tr w:rsidR="0001025C" w:rsidRPr="003C1C13" w:rsidTr="009F039B">
        <w:trPr>
          <w:trHeight w:val="1983"/>
        </w:trPr>
        <w:tc>
          <w:tcPr>
            <w:tcW w:w="2694" w:type="dxa"/>
            <w:vMerge/>
            <w:tcBorders>
              <w:top w:val="nil"/>
              <w:left w:val="single" w:sz="4" w:space="0" w:color="000000"/>
              <w:bottom w:val="single" w:sz="4" w:space="0" w:color="000000"/>
              <w:right w:val="nil"/>
            </w:tcBorders>
            <w:shd w:val="clear" w:color="auto" w:fill="FFFFFF" w:themeFill="background1"/>
          </w:tcPr>
          <w:p w:rsidR="0001025C" w:rsidRPr="003C1C13" w:rsidRDefault="0001025C"/>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rPr>
            </w:pPr>
            <w:r w:rsidRPr="003C1C13">
              <w:rPr>
                <w:rFonts w:ascii="Times New Roman" w:hAnsi="Times New Roman"/>
              </w:rPr>
              <w:t xml:space="preserve">Финансовое обеспечение стимулирующих выплат работникам муниципальных </w:t>
            </w:r>
            <w:proofErr w:type="spellStart"/>
            <w:r w:rsidRPr="003C1C13">
              <w:rPr>
                <w:rFonts w:ascii="Times New Roman" w:hAnsi="Times New Roman"/>
              </w:rPr>
              <w:t>культурно-досуговых</w:t>
            </w:r>
            <w:proofErr w:type="spellEnd"/>
            <w:r w:rsidRPr="003C1C13">
              <w:rPr>
                <w:rFonts w:ascii="Times New Roman" w:hAnsi="Times New Roman"/>
              </w:rPr>
              <w:t xml:space="preserve"> учреждений в Московской области с высоким уровнем достижений работы в сфере культуры</w:t>
            </w:r>
          </w:p>
          <w:p w:rsidR="0001025C" w:rsidRPr="003C1C13" w:rsidRDefault="0001025C">
            <w:pPr>
              <w:spacing w:after="0" w:line="240" w:lineRule="auto"/>
              <w:contextualSpacing/>
              <w:jc w:val="both"/>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4 497,10000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1 499,04000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0,00000</w:t>
            </w:r>
          </w:p>
        </w:tc>
      </w:tr>
      <w:tr w:rsidR="0001025C" w:rsidTr="00FA68F1">
        <w:trPr>
          <w:trHeight w:val="300"/>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01025C">
            <w:pPr>
              <w:spacing w:after="0" w:line="240" w:lineRule="auto"/>
              <w:jc w:val="center"/>
              <w:rPr>
                <w:rFonts w:ascii="Times New Roman" w:hAnsi="Times New Roman"/>
                <w:b/>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vAlign w:val="center"/>
          </w:tcPr>
          <w:p w:rsidR="0001025C" w:rsidRPr="003C1C13" w:rsidRDefault="00F80E54">
            <w:pPr>
              <w:spacing w:after="0" w:line="240" w:lineRule="auto"/>
              <w:contextualSpacing/>
              <w:rPr>
                <w:rFonts w:ascii="Times New Roman" w:hAnsi="Times New Roman"/>
                <w:b/>
                <w:sz w:val="20"/>
              </w:rPr>
            </w:pPr>
            <w:r w:rsidRPr="003C1C13">
              <w:rPr>
                <w:rFonts w:ascii="Times New Roman" w:hAnsi="Times New Roman"/>
                <w:b/>
                <w:sz w:val="20"/>
              </w:rPr>
              <w:t>ВСЕГО ДОХОДОВ</w:t>
            </w:r>
          </w:p>
        </w:tc>
        <w:tc>
          <w:tcPr>
            <w:tcW w:w="1701" w:type="dxa"/>
            <w:tcBorders>
              <w:top w:val="single" w:sz="4" w:space="0" w:color="000000"/>
              <w:left w:val="nil"/>
              <w:bottom w:val="single" w:sz="4" w:space="0" w:color="000000"/>
              <w:right w:val="single" w:sz="4" w:space="0" w:color="000000"/>
            </w:tcBorders>
            <w:shd w:val="clear" w:color="auto" w:fill="FFFFFF" w:themeFill="background1"/>
            <w:vAlign w:val="center"/>
          </w:tcPr>
          <w:p w:rsidR="0001025C" w:rsidRPr="003C1C13" w:rsidRDefault="00F80E54">
            <w:pPr>
              <w:spacing w:after="0" w:line="240" w:lineRule="auto"/>
              <w:contextualSpacing/>
              <w:jc w:val="center"/>
              <w:rPr>
                <w:rFonts w:ascii="Times New Roman" w:hAnsi="Times New Roman"/>
                <w:b/>
                <w:color w:val="000000" w:themeColor="text1"/>
                <w:sz w:val="20"/>
              </w:rPr>
            </w:pPr>
            <w:r w:rsidRPr="003C1C13">
              <w:rPr>
                <w:rFonts w:ascii="Times New Roman" w:hAnsi="Times New Roman"/>
                <w:b/>
                <w:color w:val="000000" w:themeColor="text1"/>
                <w:sz w:val="20"/>
              </w:rPr>
              <w:t>10 020 566,53118</w:t>
            </w:r>
          </w:p>
        </w:tc>
        <w:tc>
          <w:tcPr>
            <w:tcW w:w="1701" w:type="dxa"/>
            <w:tcBorders>
              <w:top w:val="single" w:sz="4" w:space="0" w:color="000000"/>
              <w:left w:val="nil"/>
              <w:bottom w:val="single" w:sz="4" w:space="0" w:color="000000"/>
              <w:right w:val="single" w:sz="4" w:space="0" w:color="000000"/>
            </w:tcBorders>
            <w:shd w:val="clear" w:color="auto" w:fill="FFFFFF" w:themeFill="background1"/>
            <w:vAlign w:val="center"/>
          </w:tcPr>
          <w:p w:rsidR="0001025C" w:rsidRPr="003C1C13" w:rsidRDefault="00F80E54">
            <w:pPr>
              <w:spacing w:after="0" w:line="240" w:lineRule="auto"/>
              <w:contextualSpacing/>
              <w:jc w:val="center"/>
              <w:rPr>
                <w:rFonts w:ascii="Times New Roman" w:hAnsi="Times New Roman"/>
                <w:b/>
                <w:color w:val="000000" w:themeColor="text1"/>
                <w:sz w:val="20"/>
              </w:rPr>
            </w:pPr>
            <w:r w:rsidRPr="003C1C13">
              <w:rPr>
                <w:rFonts w:ascii="Times New Roman" w:hAnsi="Times New Roman"/>
                <w:b/>
                <w:color w:val="000000" w:themeColor="text1"/>
                <w:sz w:val="20"/>
              </w:rPr>
              <w:t>4 508 198,17298</w:t>
            </w:r>
          </w:p>
        </w:tc>
        <w:tc>
          <w:tcPr>
            <w:tcW w:w="1701" w:type="dxa"/>
            <w:tcBorders>
              <w:top w:val="single" w:sz="4" w:space="0" w:color="000000"/>
              <w:left w:val="nil"/>
              <w:bottom w:val="single" w:sz="4" w:space="0" w:color="000000"/>
              <w:right w:val="single" w:sz="4" w:space="0" w:color="000000"/>
            </w:tcBorders>
            <w:shd w:val="clear" w:color="auto" w:fill="FFFFFF" w:themeFill="background1"/>
            <w:vAlign w:val="center"/>
          </w:tcPr>
          <w:p w:rsidR="0001025C" w:rsidRPr="003C1C13" w:rsidRDefault="00F80E54">
            <w:pPr>
              <w:spacing w:after="0" w:line="240" w:lineRule="auto"/>
              <w:contextualSpacing/>
              <w:jc w:val="center"/>
              <w:rPr>
                <w:rFonts w:ascii="Times New Roman" w:hAnsi="Times New Roman"/>
                <w:b/>
                <w:color w:val="000000" w:themeColor="text1"/>
                <w:sz w:val="20"/>
              </w:rPr>
            </w:pPr>
            <w:r w:rsidRPr="003C1C13">
              <w:rPr>
                <w:rFonts w:ascii="Times New Roman" w:hAnsi="Times New Roman"/>
                <w:b/>
                <w:color w:val="000000" w:themeColor="text1"/>
                <w:sz w:val="20"/>
              </w:rPr>
              <w:t>4 338 014,17368</w:t>
            </w:r>
          </w:p>
        </w:tc>
      </w:tr>
    </w:tbl>
    <w:p w:rsidR="0001025C" w:rsidRDefault="0001025C">
      <w:pPr>
        <w:spacing w:after="0" w:line="240" w:lineRule="auto"/>
        <w:contextualSpacing/>
        <w:rPr>
          <w:rFonts w:ascii="Times New Roman" w:hAnsi="Times New Roman"/>
        </w:rPr>
      </w:pPr>
    </w:p>
    <w:p w:rsidR="0001025C" w:rsidRDefault="0001025C">
      <w:bookmarkStart w:id="0" w:name="_GoBack"/>
      <w:bookmarkEnd w:id="0"/>
    </w:p>
    <w:sectPr w:rsidR="0001025C" w:rsidSect="0001025C">
      <w:footerReference w:type="default" r:id="rId6"/>
      <w:pgSz w:w="11906" w:h="16838"/>
      <w:pgMar w:top="993" w:right="282" w:bottom="851" w:left="1134"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1410" w:rsidRDefault="00A31410" w:rsidP="0001025C">
      <w:pPr>
        <w:spacing w:after="0" w:line="240" w:lineRule="auto"/>
      </w:pPr>
      <w:r>
        <w:separator/>
      </w:r>
    </w:p>
  </w:endnote>
  <w:endnote w:type="continuationSeparator" w:id="0">
    <w:p w:rsidR="00A31410" w:rsidRDefault="00A31410" w:rsidP="000102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XO Thames">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25C" w:rsidRDefault="00761841" w:rsidP="00070C53">
    <w:pPr>
      <w:pStyle w:val="a6"/>
      <w:ind w:right="142"/>
      <w:jc w:val="right"/>
    </w:pPr>
    <w:r>
      <w:fldChar w:fldCharType="begin"/>
    </w:r>
    <w:r w:rsidR="00F80E54">
      <w:instrText xml:space="preserve">PAGE </w:instrText>
    </w:r>
    <w:r>
      <w:fldChar w:fldCharType="separate"/>
    </w:r>
    <w:r w:rsidR="0085678C">
      <w:rPr>
        <w:noProof/>
      </w:rPr>
      <w:t>14</w:t>
    </w:r>
    <w:r>
      <w:fldChar w:fldCharType="end"/>
    </w:r>
  </w:p>
  <w:p w:rsidR="0001025C" w:rsidRDefault="0001025C">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1410" w:rsidRDefault="00A31410" w:rsidP="0001025C">
      <w:pPr>
        <w:spacing w:after="0" w:line="240" w:lineRule="auto"/>
      </w:pPr>
      <w:r>
        <w:separator/>
      </w:r>
    </w:p>
  </w:footnote>
  <w:footnote w:type="continuationSeparator" w:id="0">
    <w:p w:rsidR="00A31410" w:rsidRDefault="00A31410" w:rsidP="0001025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01025C"/>
    <w:rsid w:val="00003C80"/>
    <w:rsid w:val="0001025C"/>
    <w:rsid w:val="00057C83"/>
    <w:rsid w:val="00070C53"/>
    <w:rsid w:val="003C1C13"/>
    <w:rsid w:val="006A5087"/>
    <w:rsid w:val="00761841"/>
    <w:rsid w:val="0078004F"/>
    <w:rsid w:val="0085678C"/>
    <w:rsid w:val="00875097"/>
    <w:rsid w:val="009834A3"/>
    <w:rsid w:val="009A084E"/>
    <w:rsid w:val="009F039B"/>
    <w:rsid w:val="00A31410"/>
    <w:rsid w:val="00C720A5"/>
    <w:rsid w:val="00C93155"/>
    <w:rsid w:val="00D918E8"/>
    <w:rsid w:val="00F80E54"/>
    <w:rsid w:val="00FA68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01025C"/>
  </w:style>
  <w:style w:type="paragraph" w:styleId="10">
    <w:name w:val="heading 1"/>
    <w:next w:val="a"/>
    <w:link w:val="11"/>
    <w:uiPriority w:val="9"/>
    <w:qFormat/>
    <w:rsid w:val="0001025C"/>
    <w:pPr>
      <w:spacing w:before="120" w:after="120"/>
      <w:jc w:val="both"/>
      <w:outlineLvl w:val="0"/>
    </w:pPr>
    <w:rPr>
      <w:rFonts w:ascii="XO Thames" w:hAnsi="XO Thames"/>
      <w:b/>
      <w:sz w:val="32"/>
    </w:rPr>
  </w:style>
  <w:style w:type="paragraph" w:styleId="2">
    <w:name w:val="heading 2"/>
    <w:next w:val="a"/>
    <w:link w:val="20"/>
    <w:uiPriority w:val="9"/>
    <w:qFormat/>
    <w:rsid w:val="0001025C"/>
    <w:pPr>
      <w:spacing w:before="120" w:after="120"/>
      <w:jc w:val="both"/>
      <w:outlineLvl w:val="1"/>
    </w:pPr>
    <w:rPr>
      <w:rFonts w:ascii="XO Thames" w:hAnsi="XO Thames"/>
      <w:b/>
      <w:sz w:val="28"/>
    </w:rPr>
  </w:style>
  <w:style w:type="paragraph" w:styleId="3">
    <w:name w:val="heading 3"/>
    <w:next w:val="a"/>
    <w:link w:val="30"/>
    <w:uiPriority w:val="9"/>
    <w:qFormat/>
    <w:rsid w:val="0001025C"/>
    <w:pPr>
      <w:spacing w:before="120" w:after="120"/>
      <w:jc w:val="both"/>
      <w:outlineLvl w:val="2"/>
    </w:pPr>
    <w:rPr>
      <w:rFonts w:ascii="XO Thames" w:hAnsi="XO Thames"/>
      <w:b/>
      <w:sz w:val="26"/>
    </w:rPr>
  </w:style>
  <w:style w:type="paragraph" w:styleId="4">
    <w:name w:val="heading 4"/>
    <w:next w:val="a"/>
    <w:link w:val="40"/>
    <w:uiPriority w:val="9"/>
    <w:qFormat/>
    <w:rsid w:val="0001025C"/>
    <w:pPr>
      <w:spacing w:before="120" w:after="120"/>
      <w:jc w:val="both"/>
      <w:outlineLvl w:val="3"/>
    </w:pPr>
    <w:rPr>
      <w:rFonts w:ascii="XO Thames" w:hAnsi="XO Thames"/>
      <w:b/>
      <w:sz w:val="24"/>
    </w:rPr>
  </w:style>
  <w:style w:type="paragraph" w:styleId="5">
    <w:name w:val="heading 5"/>
    <w:next w:val="a"/>
    <w:link w:val="50"/>
    <w:uiPriority w:val="9"/>
    <w:qFormat/>
    <w:rsid w:val="0001025C"/>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01025C"/>
  </w:style>
  <w:style w:type="paragraph" w:styleId="21">
    <w:name w:val="toc 2"/>
    <w:next w:val="a"/>
    <w:link w:val="22"/>
    <w:uiPriority w:val="39"/>
    <w:rsid w:val="0001025C"/>
    <w:pPr>
      <w:ind w:left="200"/>
    </w:pPr>
    <w:rPr>
      <w:rFonts w:ascii="XO Thames" w:hAnsi="XO Thames"/>
      <w:sz w:val="28"/>
    </w:rPr>
  </w:style>
  <w:style w:type="character" w:customStyle="1" w:styleId="22">
    <w:name w:val="Оглавление 2 Знак"/>
    <w:link w:val="21"/>
    <w:rsid w:val="0001025C"/>
    <w:rPr>
      <w:rFonts w:ascii="XO Thames" w:hAnsi="XO Thames"/>
      <w:sz w:val="28"/>
    </w:rPr>
  </w:style>
  <w:style w:type="paragraph" w:styleId="41">
    <w:name w:val="toc 4"/>
    <w:next w:val="a"/>
    <w:link w:val="42"/>
    <w:uiPriority w:val="39"/>
    <w:rsid w:val="0001025C"/>
    <w:pPr>
      <w:ind w:left="600"/>
    </w:pPr>
    <w:rPr>
      <w:rFonts w:ascii="XO Thames" w:hAnsi="XO Thames"/>
      <w:sz w:val="28"/>
    </w:rPr>
  </w:style>
  <w:style w:type="character" w:customStyle="1" w:styleId="42">
    <w:name w:val="Оглавление 4 Знак"/>
    <w:link w:val="41"/>
    <w:rsid w:val="0001025C"/>
    <w:rPr>
      <w:rFonts w:ascii="XO Thames" w:hAnsi="XO Thames"/>
      <w:sz w:val="28"/>
    </w:rPr>
  </w:style>
  <w:style w:type="paragraph" w:styleId="6">
    <w:name w:val="toc 6"/>
    <w:next w:val="a"/>
    <w:link w:val="60"/>
    <w:uiPriority w:val="39"/>
    <w:rsid w:val="0001025C"/>
    <w:pPr>
      <w:ind w:left="1000"/>
    </w:pPr>
    <w:rPr>
      <w:rFonts w:ascii="XO Thames" w:hAnsi="XO Thames"/>
      <w:sz w:val="28"/>
    </w:rPr>
  </w:style>
  <w:style w:type="character" w:customStyle="1" w:styleId="60">
    <w:name w:val="Оглавление 6 Знак"/>
    <w:link w:val="6"/>
    <w:rsid w:val="0001025C"/>
    <w:rPr>
      <w:rFonts w:ascii="XO Thames" w:hAnsi="XO Thames"/>
      <w:sz w:val="28"/>
    </w:rPr>
  </w:style>
  <w:style w:type="paragraph" w:styleId="7">
    <w:name w:val="toc 7"/>
    <w:next w:val="a"/>
    <w:link w:val="70"/>
    <w:uiPriority w:val="39"/>
    <w:rsid w:val="0001025C"/>
    <w:pPr>
      <w:ind w:left="1200"/>
    </w:pPr>
    <w:rPr>
      <w:rFonts w:ascii="XO Thames" w:hAnsi="XO Thames"/>
      <w:sz w:val="28"/>
    </w:rPr>
  </w:style>
  <w:style w:type="character" w:customStyle="1" w:styleId="70">
    <w:name w:val="Оглавление 7 Знак"/>
    <w:link w:val="7"/>
    <w:rsid w:val="0001025C"/>
    <w:rPr>
      <w:rFonts w:ascii="XO Thames" w:hAnsi="XO Thames"/>
      <w:sz w:val="28"/>
    </w:rPr>
  </w:style>
  <w:style w:type="paragraph" w:customStyle="1" w:styleId="Endnote">
    <w:name w:val="Endnote"/>
    <w:link w:val="Endnote0"/>
    <w:rsid w:val="0001025C"/>
    <w:pPr>
      <w:ind w:firstLine="851"/>
      <w:jc w:val="both"/>
    </w:pPr>
    <w:rPr>
      <w:rFonts w:ascii="XO Thames" w:hAnsi="XO Thames"/>
    </w:rPr>
  </w:style>
  <w:style w:type="character" w:customStyle="1" w:styleId="Endnote0">
    <w:name w:val="Endnote"/>
    <w:link w:val="Endnote"/>
    <w:rsid w:val="0001025C"/>
    <w:rPr>
      <w:rFonts w:ascii="XO Thames" w:hAnsi="XO Thames"/>
      <w:sz w:val="22"/>
    </w:rPr>
  </w:style>
  <w:style w:type="character" w:customStyle="1" w:styleId="30">
    <w:name w:val="Заголовок 3 Знак"/>
    <w:link w:val="3"/>
    <w:rsid w:val="0001025C"/>
    <w:rPr>
      <w:rFonts w:ascii="XO Thames" w:hAnsi="XO Thames"/>
      <w:b/>
      <w:sz w:val="26"/>
    </w:rPr>
  </w:style>
  <w:style w:type="paragraph" w:styleId="a3">
    <w:name w:val="header"/>
    <w:basedOn w:val="a"/>
    <w:link w:val="a4"/>
    <w:rsid w:val="0001025C"/>
    <w:pPr>
      <w:tabs>
        <w:tab w:val="center" w:pos="4677"/>
        <w:tab w:val="right" w:pos="9355"/>
      </w:tabs>
      <w:spacing w:after="0" w:line="240" w:lineRule="auto"/>
    </w:pPr>
  </w:style>
  <w:style w:type="character" w:customStyle="1" w:styleId="a4">
    <w:name w:val="Верхний колонтитул Знак"/>
    <w:basedOn w:val="1"/>
    <w:link w:val="a3"/>
    <w:rsid w:val="0001025C"/>
  </w:style>
  <w:style w:type="paragraph" w:styleId="31">
    <w:name w:val="toc 3"/>
    <w:next w:val="a"/>
    <w:link w:val="32"/>
    <w:uiPriority w:val="39"/>
    <w:rsid w:val="0001025C"/>
    <w:pPr>
      <w:ind w:left="400"/>
    </w:pPr>
    <w:rPr>
      <w:rFonts w:ascii="XO Thames" w:hAnsi="XO Thames"/>
      <w:sz w:val="28"/>
    </w:rPr>
  </w:style>
  <w:style w:type="character" w:customStyle="1" w:styleId="32">
    <w:name w:val="Оглавление 3 Знак"/>
    <w:link w:val="31"/>
    <w:rsid w:val="0001025C"/>
    <w:rPr>
      <w:rFonts w:ascii="XO Thames" w:hAnsi="XO Thames"/>
      <w:sz w:val="28"/>
    </w:rPr>
  </w:style>
  <w:style w:type="character" w:customStyle="1" w:styleId="50">
    <w:name w:val="Заголовок 5 Знак"/>
    <w:link w:val="5"/>
    <w:rsid w:val="0001025C"/>
    <w:rPr>
      <w:rFonts w:ascii="XO Thames" w:hAnsi="XO Thames"/>
      <w:b/>
      <w:sz w:val="22"/>
    </w:rPr>
  </w:style>
  <w:style w:type="character" w:customStyle="1" w:styleId="11">
    <w:name w:val="Заголовок 1 Знак"/>
    <w:link w:val="10"/>
    <w:rsid w:val="0001025C"/>
    <w:rPr>
      <w:rFonts w:ascii="XO Thames" w:hAnsi="XO Thames"/>
      <w:b/>
      <w:sz w:val="32"/>
    </w:rPr>
  </w:style>
  <w:style w:type="paragraph" w:customStyle="1" w:styleId="12">
    <w:name w:val="Гиперссылка1"/>
    <w:link w:val="a5"/>
    <w:rsid w:val="0001025C"/>
    <w:rPr>
      <w:color w:val="0000FF"/>
      <w:u w:val="single"/>
    </w:rPr>
  </w:style>
  <w:style w:type="character" w:styleId="a5">
    <w:name w:val="Hyperlink"/>
    <w:link w:val="12"/>
    <w:rsid w:val="0001025C"/>
    <w:rPr>
      <w:color w:val="0000FF"/>
      <w:u w:val="single"/>
    </w:rPr>
  </w:style>
  <w:style w:type="paragraph" w:customStyle="1" w:styleId="Footnote">
    <w:name w:val="Footnote"/>
    <w:link w:val="Footnote0"/>
    <w:rsid w:val="0001025C"/>
    <w:pPr>
      <w:ind w:firstLine="851"/>
      <w:jc w:val="both"/>
    </w:pPr>
    <w:rPr>
      <w:rFonts w:ascii="XO Thames" w:hAnsi="XO Thames"/>
    </w:rPr>
  </w:style>
  <w:style w:type="character" w:customStyle="1" w:styleId="Footnote0">
    <w:name w:val="Footnote"/>
    <w:link w:val="Footnote"/>
    <w:rsid w:val="0001025C"/>
    <w:rPr>
      <w:rFonts w:ascii="XO Thames" w:hAnsi="XO Thames"/>
      <w:sz w:val="22"/>
    </w:rPr>
  </w:style>
  <w:style w:type="paragraph" w:styleId="13">
    <w:name w:val="toc 1"/>
    <w:next w:val="a"/>
    <w:link w:val="14"/>
    <w:uiPriority w:val="39"/>
    <w:rsid w:val="0001025C"/>
    <w:rPr>
      <w:rFonts w:ascii="XO Thames" w:hAnsi="XO Thames"/>
      <w:b/>
      <w:sz w:val="28"/>
    </w:rPr>
  </w:style>
  <w:style w:type="character" w:customStyle="1" w:styleId="14">
    <w:name w:val="Оглавление 1 Знак"/>
    <w:link w:val="13"/>
    <w:rsid w:val="0001025C"/>
    <w:rPr>
      <w:rFonts w:ascii="XO Thames" w:hAnsi="XO Thames"/>
      <w:b/>
      <w:sz w:val="28"/>
    </w:rPr>
  </w:style>
  <w:style w:type="paragraph" w:styleId="a6">
    <w:name w:val="footer"/>
    <w:basedOn w:val="a"/>
    <w:link w:val="a7"/>
    <w:rsid w:val="0001025C"/>
    <w:pPr>
      <w:tabs>
        <w:tab w:val="center" w:pos="4677"/>
        <w:tab w:val="right" w:pos="9355"/>
      </w:tabs>
      <w:spacing w:after="0" w:line="240" w:lineRule="auto"/>
    </w:pPr>
  </w:style>
  <w:style w:type="character" w:customStyle="1" w:styleId="a7">
    <w:name w:val="Нижний колонтитул Знак"/>
    <w:basedOn w:val="1"/>
    <w:link w:val="a6"/>
    <w:rsid w:val="0001025C"/>
  </w:style>
  <w:style w:type="paragraph" w:customStyle="1" w:styleId="HeaderandFooter">
    <w:name w:val="Header and Footer"/>
    <w:link w:val="HeaderandFooter0"/>
    <w:rsid w:val="0001025C"/>
    <w:pPr>
      <w:spacing w:line="240" w:lineRule="auto"/>
      <w:jc w:val="both"/>
    </w:pPr>
    <w:rPr>
      <w:rFonts w:ascii="XO Thames" w:hAnsi="XO Thames"/>
      <w:sz w:val="28"/>
    </w:rPr>
  </w:style>
  <w:style w:type="character" w:customStyle="1" w:styleId="HeaderandFooter0">
    <w:name w:val="Header and Footer"/>
    <w:link w:val="HeaderandFooter"/>
    <w:rsid w:val="0001025C"/>
    <w:rPr>
      <w:rFonts w:ascii="XO Thames" w:hAnsi="XO Thames"/>
      <w:sz w:val="28"/>
    </w:rPr>
  </w:style>
  <w:style w:type="paragraph" w:styleId="9">
    <w:name w:val="toc 9"/>
    <w:next w:val="a"/>
    <w:link w:val="90"/>
    <w:uiPriority w:val="39"/>
    <w:rsid w:val="0001025C"/>
    <w:pPr>
      <w:ind w:left="1600"/>
    </w:pPr>
    <w:rPr>
      <w:rFonts w:ascii="XO Thames" w:hAnsi="XO Thames"/>
      <w:sz w:val="28"/>
    </w:rPr>
  </w:style>
  <w:style w:type="character" w:customStyle="1" w:styleId="90">
    <w:name w:val="Оглавление 9 Знак"/>
    <w:link w:val="9"/>
    <w:rsid w:val="0001025C"/>
    <w:rPr>
      <w:rFonts w:ascii="XO Thames" w:hAnsi="XO Thames"/>
      <w:sz w:val="28"/>
    </w:rPr>
  </w:style>
  <w:style w:type="paragraph" w:styleId="8">
    <w:name w:val="toc 8"/>
    <w:next w:val="a"/>
    <w:link w:val="80"/>
    <w:uiPriority w:val="39"/>
    <w:rsid w:val="0001025C"/>
    <w:pPr>
      <w:ind w:left="1400"/>
    </w:pPr>
    <w:rPr>
      <w:rFonts w:ascii="XO Thames" w:hAnsi="XO Thames"/>
      <w:sz w:val="28"/>
    </w:rPr>
  </w:style>
  <w:style w:type="character" w:customStyle="1" w:styleId="80">
    <w:name w:val="Оглавление 8 Знак"/>
    <w:link w:val="8"/>
    <w:rsid w:val="0001025C"/>
    <w:rPr>
      <w:rFonts w:ascii="XO Thames" w:hAnsi="XO Thames"/>
      <w:sz w:val="28"/>
    </w:rPr>
  </w:style>
  <w:style w:type="paragraph" w:customStyle="1" w:styleId="15">
    <w:name w:val="Основной шрифт абзаца1"/>
    <w:link w:val="51"/>
    <w:rsid w:val="0001025C"/>
  </w:style>
  <w:style w:type="paragraph" w:styleId="51">
    <w:name w:val="toc 5"/>
    <w:next w:val="a"/>
    <w:link w:val="52"/>
    <w:uiPriority w:val="39"/>
    <w:rsid w:val="0001025C"/>
    <w:pPr>
      <w:ind w:left="800"/>
    </w:pPr>
    <w:rPr>
      <w:rFonts w:ascii="XO Thames" w:hAnsi="XO Thames"/>
      <w:sz w:val="28"/>
    </w:rPr>
  </w:style>
  <w:style w:type="character" w:customStyle="1" w:styleId="52">
    <w:name w:val="Оглавление 5 Знак"/>
    <w:link w:val="51"/>
    <w:rsid w:val="0001025C"/>
    <w:rPr>
      <w:rFonts w:ascii="XO Thames" w:hAnsi="XO Thames"/>
      <w:sz w:val="28"/>
    </w:rPr>
  </w:style>
  <w:style w:type="paragraph" w:styleId="a8">
    <w:name w:val="Subtitle"/>
    <w:next w:val="a"/>
    <w:link w:val="a9"/>
    <w:uiPriority w:val="11"/>
    <w:qFormat/>
    <w:rsid w:val="0001025C"/>
    <w:pPr>
      <w:jc w:val="both"/>
    </w:pPr>
    <w:rPr>
      <w:rFonts w:ascii="XO Thames" w:hAnsi="XO Thames"/>
      <w:i/>
      <w:sz w:val="24"/>
    </w:rPr>
  </w:style>
  <w:style w:type="character" w:customStyle="1" w:styleId="a9">
    <w:name w:val="Подзаголовок Знак"/>
    <w:link w:val="a8"/>
    <w:rsid w:val="0001025C"/>
    <w:rPr>
      <w:rFonts w:ascii="XO Thames" w:hAnsi="XO Thames"/>
      <w:i/>
      <w:sz w:val="24"/>
    </w:rPr>
  </w:style>
  <w:style w:type="paragraph" w:styleId="aa">
    <w:name w:val="Balloon Text"/>
    <w:basedOn w:val="a"/>
    <w:link w:val="ab"/>
    <w:rsid w:val="0001025C"/>
    <w:pPr>
      <w:spacing w:after="0" w:line="240" w:lineRule="auto"/>
    </w:pPr>
    <w:rPr>
      <w:rFonts w:ascii="Tahoma" w:hAnsi="Tahoma"/>
      <w:sz w:val="16"/>
    </w:rPr>
  </w:style>
  <w:style w:type="character" w:customStyle="1" w:styleId="ab">
    <w:name w:val="Текст выноски Знак"/>
    <w:basedOn w:val="1"/>
    <w:link w:val="aa"/>
    <w:rsid w:val="0001025C"/>
    <w:rPr>
      <w:rFonts w:ascii="Tahoma" w:hAnsi="Tahoma"/>
      <w:sz w:val="16"/>
    </w:rPr>
  </w:style>
  <w:style w:type="paragraph" w:styleId="ac">
    <w:name w:val="Title"/>
    <w:next w:val="a"/>
    <w:link w:val="ad"/>
    <w:uiPriority w:val="10"/>
    <w:qFormat/>
    <w:rsid w:val="0001025C"/>
    <w:pPr>
      <w:spacing w:before="567" w:after="567"/>
      <w:jc w:val="center"/>
    </w:pPr>
    <w:rPr>
      <w:rFonts w:ascii="XO Thames" w:hAnsi="XO Thames"/>
      <w:b/>
      <w:caps/>
      <w:sz w:val="40"/>
    </w:rPr>
  </w:style>
  <w:style w:type="character" w:customStyle="1" w:styleId="ad">
    <w:name w:val="Название Знак"/>
    <w:link w:val="ac"/>
    <w:rsid w:val="0001025C"/>
    <w:rPr>
      <w:rFonts w:ascii="XO Thames" w:hAnsi="XO Thames"/>
      <w:b/>
      <w:caps/>
      <w:sz w:val="40"/>
    </w:rPr>
  </w:style>
  <w:style w:type="character" w:customStyle="1" w:styleId="40">
    <w:name w:val="Заголовок 4 Знак"/>
    <w:link w:val="4"/>
    <w:rsid w:val="0001025C"/>
    <w:rPr>
      <w:rFonts w:ascii="XO Thames" w:hAnsi="XO Thames"/>
      <w:b/>
      <w:sz w:val="24"/>
    </w:rPr>
  </w:style>
  <w:style w:type="character" w:customStyle="1" w:styleId="20">
    <w:name w:val="Заголовок 2 Знак"/>
    <w:link w:val="2"/>
    <w:rsid w:val="0001025C"/>
    <w:rPr>
      <w:rFonts w:ascii="XO Thames" w:hAnsi="XO Thames"/>
      <w:b/>
      <w:sz w:val="28"/>
    </w:r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20</Pages>
  <Words>5451</Words>
  <Characters>31071</Characters>
  <Application>Microsoft Office Word</Application>
  <DocSecurity>0</DocSecurity>
  <Lines>258</Lines>
  <Paragraphs>72</Paragraphs>
  <ScaleCrop>false</ScaleCrop>
  <Company>Krokoz™</Company>
  <LinksUpToDate>false</LinksUpToDate>
  <CharactersWithSpaces>36450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Гладких Василиса Александровна</dc:creator>
  <cp:lastModifiedBy>Gladkih</cp:lastModifiedBy>
  <cp:revision>9</cp:revision>
  <cp:lastPrinted>2024-07-24T06:07:00Z</cp:lastPrinted>
  <dcterms:created xsi:type="dcterms:W3CDTF">2024-07-23T17:13:00Z</dcterms:created>
  <dcterms:modified xsi:type="dcterms:W3CDTF">2024-07-24T06:40:00Z</dcterms:modified>
</cp:coreProperties>
</file>